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0" w:type="dxa"/>
        <w:jc w:val="center"/>
        <w:tblInd w:w="1040" w:type="dxa"/>
        <w:tblLook w:val="04A0" w:firstRow="1" w:lastRow="0" w:firstColumn="1" w:lastColumn="0" w:noHBand="0" w:noVBand="1"/>
      </w:tblPr>
      <w:tblGrid>
        <w:gridCol w:w="3983"/>
        <w:gridCol w:w="781"/>
        <w:gridCol w:w="4196"/>
      </w:tblGrid>
      <w:tr w:rsidR="00D10D14" w:rsidRPr="00D10D14" w:rsidTr="000469CF">
        <w:trPr>
          <w:trHeight w:val="2608"/>
          <w:jc w:val="center"/>
        </w:trPr>
        <w:tc>
          <w:tcPr>
            <w:tcW w:w="3983" w:type="dxa"/>
            <w:shd w:val="clear" w:color="auto" w:fill="auto"/>
          </w:tcPr>
          <w:p w:rsidR="00D10D14" w:rsidRPr="00D10D14" w:rsidRDefault="00D10D14" w:rsidP="00D10D14">
            <w:pPr>
              <w:spacing w:after="0" w:line="240" w:lineRule="auto"/>
              <w:rPr>
                <w:rFonts w:ascii="Times New Roman" w:hAnsi="Times New Roman" w:cs="Times New Roman"/>
                <w:b/>
                <w:caps/>
                <w:sz w:val="24"/>
                <w:szCs w:val="24"/>
              </w:rPr>
            </w:pPr>
            <w:r w:rsidRPr="00D10D14">
              <w:rPr>
                <w:rFonts w:ascii="Times New Roman" w:hAnsi="Times New Roman" w:cs="Times New Roman"/>
                <w:b/>
                <w:caps/>
                <w:sz w:val="24"/>
                <w:szCs w:val="24"/>
              </w:rPr>
              <w:t>Принято:</w:t>
            </w:r>
          </w:p>
          <w:p w:rsidR="00D10D14" w:rsidRPr="00D10D14" w:rsidRDefault="00D10D14" w:rsidP="00D10D14">
            <w:pPr>
              <w:spacing w:after="0" w:line="240" w:lineRule="auto"/>
              <w:rPr>
                <w:rFonts w:ascii="Times New Roman" w:hAnsi="Times New Roman" w:cs="Times New Roman"/>
                <w:sz w:val="24"/>
                <w:szCs w:val="24"/>
              </w:rPr>
            </w:pPr>
            <w:r w:rsidRPr="00D10D14">
              <w:rPr>
                <w:rFonts w:ascii="Times New Roman" w:hAnsi="Times New Roman" w:cs="Times New Roman"/>
                <w:sz w:val="24"/>
                <w:szCs w:val="24"/>
              </w:rPr>
              <w:t>Советом педагогов</w:t>
            </w:r>
          </w:p>
          <w:p w:rsidR="00D10D14" w:rsidRPr="00D10D14" w:rsidRDefault="00D10D14" w:rsidP="00D10D14">
            <w:pPr>
              <w:spacing w:after="0" w:line="240" w:lineRule="auto"/>
              <w:rPr>
                <w:rFonts w:ascii="Times New Roman" w:hAnsi="Times New Roman" w:cs="Times New Roman"/>
                <w:sz w:val="24"/>
                <w:szCs w:val="24"/>
              </w:rPr>
            </w:pPr>
            <w:r w:rsidRPr="00D10D14">
              <w:rPr>
                <w:rFonts w:ascii="Times New Roman" w:hAnsi="Times New Roman" w:cs="Times New Roman"/>
                <w:sz w:val="24"/>
                <w:szCs w:val="24"/>
              </w:rPr>
              <w:t xml:space="preserve">МДОБУ д/с «Буратино» </w:t>
            </w:r>
          </w:p>
          <w:p w:rsidR="00D10D14" w:rsidRPr="00D10D14" w:rsidRDefault="00D10D14" w:rsidP="00D10D14">
            <w:pPr>
              <w:spacing w:after="0" w:line="240" w:lineRule="auto"/>
              <w:rPr>
                <w:rFonts w:ascii="Times New Roman" w:hAnsi="Times New Roman" w:cs="Times New Roman"/>
                <w:sz w:val="24"/>
                <w:szCs w:val="24"/>
              </w:rPr>
            </w:pPr>
            <w:proofErr w:type="gramStart"/>
            <w:r w:rsidRPr="00D10D14">
              <w:rPr>
                <w:rFonts w:ascii="Times New Roman" w:hAnsi="Times New Roman" w:cs="Times New Roman"/>
                <w:sz w:val="24"/>
                <w:szCs w:val="24"/>
              </w:rPr>
              <w:t>с</w:t>
            </w:r>
            <w:proofErr w:type="gramEnd"/>
            <w:r w:rsidRPr="00D10D14">
              <w:rPr>
                <w:rFonts w:ascii="Times New Roman" w:hAnsi="Times New Roman" w:cs="Times New Roman"/>
                <w:sz w:val="24"/>
                <w:szCs w:val="24"/>
              </w:rPr>
              <w:t>. Михайловка</w:t>
            </w:r>
          </w:p>
          <w:p w:rsidR="00D10D14" w:rsidRPr="00D10D14" w:rsidRDefault="00D10D14" w:rsidP="000148B4">
            <w:pPr>
              <w:spacing w:after="0" w:line="240" w:lineRule="auto"/>
              <w:rPr>
                <w:rFonts w:ascii="Times New Roman" w:hAnsi="Times New Roman" w:cs="Times New Roman"/>
                <w:sz w:val="24"/>
                <w:szCs w:val="24"/>
              </w:rPr>
            </w:pPr>
            <w:r w:rsidRPr="00D10D14">
              <w:rPr>
                <w:rFonts w:ascii="Times New Roman" w:hAnsi="Times New Roman" w:cs="Times New Roman"/>
                <w:sz w:val="24"/>
                <w:szCs w:val="24"/>
              </w:rPr>
              <w:t xml:space="preserve">Протокол: от </w:t>
            </w:r>
            <w:r w:rsidR="000148B4">
              <w:rPr>
                <w:rFonts w:ascii="Times New Roman" w:hAnsi="Times New Roman" w:cs="Times New Roman"/>
                <w:sz w:val="24"/>
                <w:szCs w:val="24"/>
              </w:rPr>
              <w:t xml:space="preserve">           </w:t>
            </w:r>
            <w:proofErr w:type="gramStart"/>
            <w:r w:rsidRPr="00D10D14">
              <w:rPr>
                <w:rFonts w:ascii="Times New Roman" w:hAnsi="Times New Roman" w:cs="Times New Roman"/>
                <w:sz w:val="24"/>
                <w:szCs w:val="24"/>
              </w:rPr>
              <w:t>г</w:t>
            </w:r>
            <w:proofErr w:type="gramEnd"/>
            <w:r w:rsidRPr="00D10D14">
              <w:rPr>
                <w:rFonts w:ascii="Times New Roman" w:hAnsi="Times New Roman" w:cs="Times New Roman"/>
                <w:sz w:val="24"/>
                <w:szCs w:val="24"/>
              </w:rPr>
              <w:t xml:space="preserve">. № </w:t>
            </w:r>
          </w:p>
        </w:tc>
        <w:tc>
          <w:tcPr>
            <w:tcW w:w="781" w:type="dxa"/>
            <w:shd w:val="clear" w:color="auto" w:fill="auto"/>
          </w:tcPr>
          <w:p w:rsidR="00D10D14" w:rsidRPr="00D10D14" w:rsidRDefault="00D10D14" w:rsidP="00D10D14">
            <w:pPr>
              <w:spacing w:after="0" w:line="240" w:lineRule="auto"/>
              <w:rPr>
                <w:rFonts w:ascii="Times New Roman" w:hAnsi="Times New Roman" w:cs="Times New Roman"/>
                <w:sz w:val="24"/>
                <w:szCs w:val="24"/>
              </w:rPr>
            </w:pPr>
          </w:p>
        </w:tc>
        <w:tc>
          <w:tcPr>
            <w:tcW w:w="4196" w:type="dxa"/>
            <w:shd w:val="clear" w:color="auto" w:fill="auto"/>
          </w:tcPr>
          <w:p w:rsidR="00D10D14" w:rsidRPr="00D10D14" w:rsidRDefault="00D10D14" w:rsidP="00D10D14">
            <w:pPr>
              <w:spacing w:after="0" w:line="240" w:lineRule="auto"/>
              <w:rPr>
                <w:rFonts w:ascii="Times New Roman" w:hAnsi="Times New Roman" w:cs="Times New Roman"/>
                <w:sz w:val="24"/>
                <w:szCs w:val="24"/>
              </w:rPr>
            </w:pPr>
            <w:r w:rsidRPr="00D10D14">
              <w:rPr>
                <w:rFonts w:ascii="Times New Roman" w:hAnsi="Times New Roman" w:cs="Times New Roman"/>
                <w:b/>
                <w:caps/>
                <w:sz w:val="24"/>
                <w:szCs w:val="24"/>
              </w:rPr>
              <w:t xml:space="preserve">Утверждаю:                                                                                            </w:t>
            </w:r>
            <w:r w:rsidRPr="00D10D14">
              <w:rPr>
                <w:rFonts w:ascii="Times New Roman" w:hAnsi="Times New Roman" w:cs="Times New Roman"/>
                <w:sz w:val="24"/>
                <w:szCs w:val="24"/>
              </w:rPr>
              <w:t xml:space="preserve">Заведующий  МДОБУ детский сад «Буратино» </w:t>
            </w:r>
            <w:proofErr w:type="gramStart"/>
            <w:r w:rsidRPr="00D10D14">
              <w:rPr>
                <w:rFonts w:ascii="Times New Roman" w:hAnsi="Times New Roman" w:cs="Times New Roman"/>
                <w:sz w:val="24"/>
                <w:szCs w:val="24"/>
              </w:rPr>
              <w:t>с</w:t>
            </w:r>
            <w:proofErr w:type="gramEnd"/>
            <w:r w:rsidRPr="00D10D14">
              <w:rPr>
                <w:rFonts w:ascii="Times New Roman" w:hAnsi="Times New Roman" w:cs="Times New Roman"/>
                <w:sz w:val="24"/>
                <w:szCs w:val="24"/>
              </w:rPr>
              <w:t xml:space="preserve">. </w:t>
            </w:r>
            <w:proofErr w:type="gramStart"/>
            <w:r w:rsidRPr="00D10D14">
              <w:rPr>
                <w:rFonts w:ascii="Times New Roman" w:hAnsi="Times New Roman" w:cs="Times New Roman"/>
                <w:sz w:val="24"/>
                <w:szCs w:val="24"/>
              </w:rPr>
              <w:t>Михайловка</w:t>
            </w:r>
            <w:proofErr w:type="gramEnd"/>
            <w:r w:rsidRPr="00D10D14">
              <w:rPr>
                <w:rFonts w:ascii="Times New Roman" w:hAnsi="Times New Roman" w:cs="Times New Roman"/>
                <w:sz w:val="24"/>
                <w:szCs w:val="24"/>
              </w:rPr>
              <w:t xml:space="preserve"> Михайловского муниципального района                                                                 ________________Г.В. Колоскова</w:t>
            </w:r>
          </w:p>
          <w:p w:rsidR="00D10D14" w:rsidRPr="00D10D14" w:rsidRDefault="00D10D14" w:rsidP="00D10D14">
            <w:pPr>
              <w:spacing w:after="0" w:line="240" w:lineRule="auto"/>
              <w:rPr>
                <w:rFonts w:ascii="Times New Roman" w:hAnsi="Times New Roman" w:cs="Times New Roman"/>
                <w:sz w:val="24"/>
                <w:szCs w:val="24"/>
              </w:rPr>
            </w:pPr>
            <w:r w:rsidRPr="00D10D14">
              <w:rPr>
                <w:rFonts w:ascii="Times New Roman" w:hAnsi="Times New Roman" w:cs="Times New Roman"/>
                <w:sz w:val="24"/>
                <w:szCs w:val="24"/>
              </w:rPr>
              <w:t xml:space="preserve">Приказ: от </w:t>
            </w:r>
            <w:r w:rsidR="000148B4">
              <w:rPr>
                <w:rFonts w:ascii="Times New Roman" w:hAnsi="Times New Roman" w:cs="Times New Roman"/>
                <w:sz w:val="24"/>
                <w:szCs w:val="24"/>
              </w:rPr>
              <w:t xml:space="preserve">             </w:t>
            </w:r>
            <w:proofErr w:type="gramStart"/>
            <w:r w:rsidRPr="00D10D14">
              <w:rPr>
                <w:rFonts w:ascii="Times New Roman" w:hAnsi="Times New Roman" w:cs="Times New Roman"/>
                <w:sz w:val="24"/>
                <w:szCs w:val="24"/>
              </w:rPr>
              <w:t>г</w:t>
            </w:r>
            <w:proofErr w:type="gramEnd"/>
            <w:r w:rsidRPr="00D10D14">
              <w:rPr>
                <w:rFonts w:ascii="Times New Roman" w:hAnsi="Times New Roman" w:cs="Times New Roman"/>
                <w:sz w:val="24"/>
                <w:szCs w:val="24"/>
              </w:rPr>
              <w:t xml:space="preserve">. №  </w:t>
            </w:r>
          </w:p>
          <w:p w:rsidR="00D10D14" w:rsidRPr="00D10D14" w:rsidRDefault="00D10D14" w:rsidP="00D10D14">
            <w:pPr>
              <w:spacing w:after="0" w:line="240" w:lineRule="auto"/>
              <w:rPr>
                <w:rFonts w:ascii="Times New Roman" w:hAnsi="Times New Roman" w:cs="Times New Roman"/>
                <w:sz w:val="24"/>
                <w:szCs w:val="24"/>
              </w:rPr>
            </w:pPr>
            <w:r w:rsidRPr="00D10D14">
              <w:rPr>
                <w:rFonts w:ascii="Times New Roman" w:hAnsi="Times New Roman" w:cs="Times New Roman"/>
                <w:sz w:val="24"/>
                <w:szCs w:val="24"/>
              </w:rPr>
              <w:t xml:space="preserve">                                                                                                  </w:t>
            </w:r>
          </w:p>
          <w:p w:rsidR="00D10D14" w:rsidRPr="00D10D14" w:rsidRDefault="00D10D14" w:rsidP="00D10D14">
            <w:pPr>
              <w:spacing w:after="0" w:line="240" w:lineRule="auto"/>
              <w:rPr>
                <w:rFonts w:ascii="Times New Roman" w:hAnsi="Times New Roman" w:cs="Times New Roman"/>
                <w:sz w:val="24"/>
                <w:szCs w:val="24"/>
              </w:rPr>
            </w:pPr>
          </w:p>
        </w:tc>
      </w:tr>
    </w:tbl>
    <w:p w:rsidR="00D10D14" w:rsidRPr="00D10D14" w:rsidRDefault="00D10D14" w:rsidP="00D10D14">
      <w:pPr>
        <w:pStyle w:val="ad"/>
        <w:spacing w:line="240" w:lineRule="auto"/>
        <w:contextualSpacing/>
        <w:rPr>
          <w:rFonts w:cs="Times New Roman"/>
        </w:rPr>
      </w:pPr>
    </w:p>
    <w:p w:rsidR="00D10D14" w:rsidRPr="00D10D14" w:rsidRDefault="00D10D14" w:rsidP="00D10D14">
      <w:pPr>
        <w:spacing w:after="0" w:line="240" w:lineRule="auto"/>
        <w:jc w:val="right"/>
        <w:rPr>
          <w:rFonts w:ascii="Times New Roman" w:hAnsi="Times New Roman" w:cs="Times New Roman"/>
          <w:b/>
          <w:sz w:val="24"/>
          <w:szCs w:val="24"/>
        </w:rPr>
      </w:pPr>
      <w:r w:rsidRPr="00D10D14">
        <w:rPr>
          <w:rFonts w:ascii="Times New Roman" w:hAnsi="Times New Roman" w:cs="Times New Roman"/>
          <w:sz w:val="24"/>
          <w:szCs w:val="24"/>
        </w:rPr>
        <w:tab/>
      </w:r>
      <w:r w:rsidRPr="00D10D14">
        <w:rPr>
          <w:rFonts w:ascii="Times New Roman" w:hAnsi="Times New Roman" w:cs="Times New Roman"/>
          <w:sz w:val="24"/>
          <w:szCs w:val="24"/>
        </w:rPr>
        <w:tab/>
        <w:t xml:space="preserve"> </w:t>
      </w:r>
      <w:r w:rsidRPr="00D10D14">
        <w:rPr>
          <w:rFonts w:ascii="Times New Roman" w:hAnsi="Times New Roman" w:cs="Times New Roman"/>
          <w:sz w:val="24"/>
          <w:szCs w:val="24"/>
        </w:rPr>
        <w:tab/>
      </w:r>
      <w:r w:rsidRPr="00D10D14">
        <w:rPr>
          <w:rFonts w:ascii="Times New Roman" w:hAnsi="Times New Roman" w:cs="Times New Roman"/>
          <w:sz w:val="24"/>
          <w:szCs w:val="24"/>
        </w:rPr>
        <w:tab/>
      </w:r>
      <w:r w:rsidRPr="00D10D14">
        <w:rPr>
          <w:rFonts w:ascii="Times New Roman" w:hAnsi="Times New Roman" w:cs="Times New Roman"/>
          <w:sz w:val="24"/>
          <w:szCs w:val="24"/>
        </w:rPr>
        <w:tab/>
      </w:r>
      <w:r w:rsidRPr="00D10D14">
        <w:rPr>
          <w:rFonts w:ascii="Times New Roman" w:hAnsi="Times New Roman" w:cs="Times New Roman"/>
          <w:sz w:val="24"/>
          <w:szCs w:val="24"/>
        </w:rPr>
        <w:tab/>
      </w:r>
      <w:r w:rsidRPr="00D10D14">
        <w:rPr>
          <w:rFonts w:ascii="Times New Roman" w:hAnsi="Times New Roman" w:cs="Times New Roman"/>
          <w:sz w:val="24"/>
          <w:szCs w:val="24"/>
        </w:rPr>
        <w:tab/>
      </w:r>
    </w:p>
    <w:p w:rsidR="00D10D14" w:rsidRPr="00D10D14" w:rsidRDefault="00D10D14" w:rsidP="00D10D14">
      <w:pPr>
        <w:spacing w:after="0" w:line="240" w:lineRule="auto"/>
        <w:jc w:val="center"/>
        <w:rPr>
          <w:rFonts w:ascii="Times New Roman" w:hAnsi="Times New Roman" w:cs="Times New Roman"/>
          <w:b/>
          <w:sz w:val="24"/>
          <w:szCs w:val="24"/>
        </w:rPr>
      </w:pPr>
    </w:p>
    <w:p w:rsidR="00D10D14" w:rsidRPr="00D10D14" w:rsidRDefault="00D10D14" w:rsidP="00D10D14">
      <w:pPr>
        <w:spacing w:after="0" w:line="240" w:lineRule="auto"/>
        <w:jc w:val="center"/>
        <w:rPr>
          <w:rFonts w:ascii="Times New Roman" w:hAnsi="Times New Roman" w:cs="Times New Roman"/>
          <w:b/>
          <w:sz w:val="24"/>
          <w:szCs w:val="24"/>
        </w:rPr>
      </w:pPr>
    </w:p>
    <w:p w:rsidR="00D10D14" w:rsidRPr="00D10D14" w:rsidRDefault="00D10D14" w:rsidP="00D10D14">
      <w:pPr>
        <w:spacing w:after="0" w:line="240" w:lineRule="auto"/>
        <w:jc w:val="center"/>
        <w:rPr>
          <w:rFonts w:ascii="Times New Roman" w:hAnsi="Times New Roman" w:cs="Times New Roman"/>
          <w:b/>
          <w:sz w:val="24"/>
          <w:szCs w:val="24"/>
        </w:rPr>
      </w:pPr>
    </w:p>
    <w:p w:rsidR="00D10D14" w:rsidRPr="00D10D14" w:rsidRDefault="00D10D14" w:rsidP="00D10D14">
      <w:pPr>
        <w:spacing w:after="0" w:line="240" w:lineRule="auto"/>
        <w:jc w:val="center"/>
        <w:rPr>
          <w:rFonts w:ascii="Times New Roman" w:hAnsi="Times New Roman" w:cs="Times New Roman"/>
          <w:b/>
          <w:caps/>
          <w:sz w:val="24"/>
          <w:szCs w:val="24"/>
        </w:rPr>
      </w:pPr>
      <w:r w:rsidRPr="00D10D14">
        <w:rPr>
          <w:rFonts w:ascii="Times New Roman" w:hAnsi="Times New Roman" w:cs="Times New Roman"/>
          <w:b/>
          <w:caps/>
          <w:sz w:val="24"/>
          <w:szCs w:val="24"/>
        </w:rPr>
        <w:t>Рабочая программа</w:t>
      </w:r>
    </w:p>
    <w:p w:rsidR="00D10D14" w:rsidRPr="00D10D14" w:rsidRDefault="00D10D14" w:rsidP="00D10D14">
      <w:pPr>
        <w:spacing w:after="0" w:line="240" w:lineRule="auto"/>
        <w:jc w:val="center"/>
        <w:rPr>
          <w:rFonts w:ascii="Times New Roman" w:hAnsi="Times New Roman" w:cs="Times New Roman"/>
          <w:b/>
          <w:sz w:val="24"/>
          <w:szCs w:val="24"/>
        </w:rPr>
      </w:pPr>
      <w:r w:rsidRPr="00D10D14">
        <w:rPr>
          <w:rFonts w:ascii="Times New Roman" w:hAnsi="Times New Roman" w:cs="Times New Roman"/>
          <w:b/>
          <w:sz w:val="24"/>
          <w:szCs w:val="24"/>
        </w:rPr>
        <w:t xml:space="preserve">педагога ДОУ с учетом Федерального государственного стандарта </w:t>
      </w:r>
    </w:p>
    <w:p w:rsidR="00D10D14" w:rsidRPr="00D10D14" w:rsidRDefault="00D10D14" w:rsidP="00D10D14">
      <w:pPr>
        <w:spacing w:after="0" w:line="240" w:lineRule="auto"/>
        <w:jc w:val="center"/>
        <w:rPr>
          <w:rFonts w:ascii="Times New Roman" w:hAnsi="Times New Roman" w:cs="Times New Roman"/>
          <w:b/>
          <w:sz w:val="24"/>
          <w:szCs w:val="24"/>
        </w:rPr>
      </w:pPr>
      <w:r w:rsidRPr="00D10D14">
        <w:rPr>
          <w:rFonts w:ascii="Times New Roman" w:hAnsi="Times New Roman" w:cs="Times New Roman"/>
          <w:b/>
          <w:sz w:val="24"/>
          <w:szCs w:val="24"/>
        </w:rPr>
        <w:t>дошкольного образования</w:t>
      </w:r>
    </w:p>
    <w:p w:rsidR="00D10D14" w:rsidRPr="00D10D14" w:rsidRDefault="00D10D14" w:rsidP="00D10D14">
      <w:pPr>
        <w:spacing w:after="0" w:line="240" w:lineRule="auto"/>
        <w:jc w:val="center"/>
        <w:rPr>
          <w:rFonts w:ascii="Times New Roman" w:hAnsi="Times New Roman" w:cs="Times New Roman"/>
          <w:b/>
          <w:caps/>
          <w:sz w:val="24"/>
          <w:szCs w:val="24"/>
        </w:rPr>
      </w:pPr>
    </w:p>
    <w:p w:rsidR="00D10D14" w:rsidRPr="00D10D14" w:rsidRDefault="00D10D14" w:rsidP="00D10D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подготовительной к школе</w:t>
      </w:r>
      <w:r w:rsidRPr="00D10D14">
        <w:rPr>
          <w:rFonts w:ascii="Times New Roman" w:hAnsi="Times New Roman" w:cs="Times New Roman"/>
          <w:b/>
          <w:sz w:val="24"/>
          <w:szCs w:val="24"/>
        </w:rPr>
        <w:t xml:space="preserve"> группы (</w:t>
      </w:r>
      <w:r>
        <w:rPr>
          <w:rFonts w:ascii="Times New Roman" w:hAnsi="Times New Roman" w:cs="Times New Roman"/>
          <w:b/>
          <w:sz w:val="24"/>
          <w:szCs w:val="24"/>
        </w:rPr>
        <w:t>6-7</w:t>
      </w:r>
      <w:r w:rsidRPr="00D10D14">
        <w:rPr>
          <w:rFonts w:ascii="Times New Roman" w:hAnsi="Times New Roman" w:cs="Times New Roman"/>
          <w:b/>
          <w:sz w:val="24"/>
          <w:szCs w:val="24"/>
        </w:rPr>
        <w:t xml:space="preserve"> </w:t>
      </w:r>
      <w:r>
        <w:rPr>
          <w:rFonts w:ascii="Times New Roman" w:hAnsi="Times New Roman" w:cs="Times New Roman"/>
          <w:b/>
          <w:sz w:val="24"/>
          <w:szCs w:val="24"/>
        </w:rPr>
        <w:t>лет</w:t>
      </w:r>
      <w:r w:rsidRPr="00D10D14">
        <w:rPr>
          <w:rFonts w:ascii="Times New Roman" w:hAnsi="Times New Roman" w:cs="Times New Roman"/>
          <w:b/>
          <w:sz w:val="24"/>
          <w:szCs w:val="24"/>
        </w:rPr>
        <w:t>)</w:t>
      </w:r>
    </w:p>
    <w:p w:rsidR="00D10D14" w:rsidRPr="00D10D14" w:rsidRDefault="00D10D14" w:rsidP="00D10D14">
      <w:pPr>
        <w:spacing w:after="0" w:line="240" w:lineRule="auto"/>
        <w:jc w:val="center"/>
        <w:rPr>
          <w:rFonts w:ascii="Times New Roman" w:hAnsi="Times New Roman" w:cs="Times New Roman"/>
          <w:b/>
          <w:sz w:val="24"/>
          <w:szCs w:val="24"/>
        </w:rPr>
      </w:pPr>
    </w:p>
    <w:p w:rsidR="00D10D14" w:rsidRPr="00D10D14" w:rsidRDefault="00D10D14" w:rsidP="00D10D14">
      <w:pPr>
        <w:spacing w:after="0" w:line="240" w:lineRule="auto"/>
        <w:jc w:val="center"/>
        <w:rPr>
          <w:rFonts w:ascii="Times New Roman" w:hAnsi="Times New Roman" w:cs="Times New Roman"/>
          <w:sz w:val="24"/>
          <w:szCs w:val="24"/>
        </w:rPr>
      </w:pPr>
      <w:r w:rsidRPr="00D10D14">
        <w:rPr>
          <w:rFonts w:ascii="Times New Roman" w:hAnsi="Times New Roman" w:cs="Times New Roman"/>
          <w:sz w:val="24"/>
          <w:szCs w:val="24"/>
        </w:rPr>
        <w:t xml:space="preserve">Срок реализации 1 год </w:t>
      </w:r>
    </w:p>
    <w:p w:rsidR="00D10D14" w:rsidRPr="00D10D14" w:rsidRDefault="00D10D14" w:rsidP="00D10D14">
      <w:pPr>
        <w:spacing w:after="0" w:line="240" w:lineRule="auto"/>
        <w:jc w:val="center"/>
        <w:rPr>
          <w:rFonts w:ascii="Times New Roman"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roofErr w:type="gramStart"/>
      <w:r w:rsidRPr="00D10D14">
        <w:rPr>
          <w:rFonts w:ascii="Times New Roman" w:hAnsi="Times New Roman" w:cs="Times New Roman"/>
          <w:bCs/>
          <w:sz w:val="24"/>
          <w:szCs w:val="24"/>
        </w:rPr>
        <w:t>(</w:t>
      </w:r>
      <w:r w:rsidRPr="00D10D14">
        <w:rPr>
          <w:rStyle w:val="c43"/>
          <w:rFonts w:ascii="Times New Roman" w:eastAsia="Calibri" w:hAnsi="Times New Roman" w:cs="Times New Roman"/>
          <w:sz w:val="24"/>
          <w:szCs w:val="24"/>
        </w:rPr>
        <w:t xml:space="preserve">Составлена на основе инновационной программы  дошкольного образования </w:t>
      </w:r>
      <w:proofErr w:type="gramEnd"/>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r w:rsidRPr="00D10D14">
        <w:rPr>
          <w:rStyle w:val="c43"/>
          <w:rFonts w:ascii="Times New Roman" w:eastAsia="Calibri" w:hAnsi="Times New Roman" w:cs="Times New Roman"/>
          <w:sz w:val="24"/>
          <w:szCs w:val="24"/>
        </w:rPr>
        <w:t xml:space="preserve">«От рождения до школы» под ред. Н.Е. </w:t>
      </w:r>
      <w:proofErr w:type="spellStart"/>
      <w:r w:rsidRPr="00D10D14">
        <w:rPr>
          <w:rStyle w:val="c43"/>
          <w:rFonts w:ascii="Times New Roman" w:eastAsia="Calibri" w:hAnsi="Times New Roman" w:cs="Times New Roman"/>
          <w:sz w:val="24"/>
          <w:szCs w:val="24"/>
        </w:rPr>
        <w:t>Вераксы</w:t>
      </w:r>
      <w:proofErr w:type="spellEnd"/>
      <w:r w:rsidRPr="00D10D14">
        <w:rPr>
          <w:rStyle w:val="c43"/>
          <w:rFonts w:ascii="Times New Roman" w:eastAsia="Calibri" w:hAnsi="Times New Roman" w:cs="Times New Roman"/>
          <w:sz w:val="24"/>
          <w:szCs w:val="24"/>
        </w:rPr>
        <w:t>, Т.С. Комаровой, Э.М. Дорофеево</w:t>
      </w:r>
      <w:proofErr w:type="gramStart"/>
      <w:r w:rsidRPr="00D10D14">
        <w:rPr>
          <w:rStyle w:val="c43"/>
          <w:rFonts w:ascii="Times New Roman" w:eastAsia="Calibri" w:hAnsi="Times New Roman" w:cs="Times New Roman"/>
          <w:sz w:val="24"/>
          <w:szCs w:val="24"/>
        </w:rPr>
        <w:t>й</w:t>
      </w:r>
      <w:r w:rsidRPr="00D10D14">
        <w:rPr>
          <w:rStyle w:val="c43"/>
          <w:rFonts w:ascii="Times New Roman" w:eastAsia="Calibri" w:hAnsi="Times New Roman" w:cs="Times New Roman"/>
          <w:sz w:val="24"/>
          <w:szCs w:val="24"/>
          <w:lang w:val="tt-RU"/>
        </w:rPr>
        <w:t>–</w:t>
      </w:r>
      <w:proofErr w:type="gramEnd"/>
      <w:r w:rsidRPr="00D10D14">
        <w:rPr>
          <w:rStyle w:val="c43"/>
          <w:rFonts w:ascii="Times New Roman" w:eastAsia="Calibri" w:hAnsi="Times New Roman" w:cs="Times New Roman"/>
          <w:sz w:val="24"/>
          <w:szCs w:val="24"/>
          <w:lang w:val="tt-RU"/>
        </w:rPr>
        <w:t xml:space="preserve"> М: </w:t>
      </w:r>
      <w:r w:rsidRPr="00D10D14">
        <w:rPr>
          <w:rStyle w:val="c80"/>
          <w:rFonts w:ascii="Times New Roman" w:hAnsi="Times New Roman" w:cs="Times New Roman"/>
          <w:sz w:val="24"/>
          <w:szCs w:val="24"/>
        </w:rPr>
        <w:t>МОЗАИКА-СИНТЕЗ</w:t>
      </w:r>
      <w:r w:rsidRPr="00D10D14">
        <w:rPr>
          <w:rStyle w:val="c80"/>
          <w:rFonts w:ascii="Times New Roman" w:hAnsi="Times New Roman" w:cs="Times New Roman"/>
          <w:sz w:val="24"/>
          <w:szCs w:val="24"/>
          <w:lang w:val="tt-RU"/>
        </w:rPr>
        <w:t>,</w:t>
      </w:r>
      <w:r w:rsidRPr="00D10D14">
        <w:rPr>
          <w:rStyle w:val="c43"/>
          <w:rFonts w:ascii="Times New Roman" w:eastAsia="Calibri" w:hAnsi="Times New Roman" w:cs="Times New Roman"/>
          <w:sz w:val="24"/>
          <w:szCs w:val="24"/>
        </w:rPr>
        <w:t> 2019)</w:t>
      </w: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D10D14">
      <w:pPr>
        <w:spacing w:after="0" w:line="240" w:lineRule="auto"/>
        <w:jc w:val="center"/>
        <w:rPr>
          <w:rStyle w:val="c43"/>
          <w:rFonts w:ascii="Times New Roman" w:eastAsia="Calibri" w:hAnsi="Times New Roman" w:cs="Times New Roman"/>
          <w:sz w:val="24"/>
          <w:szCs w:val="24"/>
        </w:rPr>
      </w:pPr>
    </w:p>
    <w:p w:rsidR="00D10D14" w:rsidRPr="00D10D14" w:rsidRDefault="00D10D14" w:rsidP="00F237AF">
      <w:pPr>
        <w:spacing w:after="0" w:line="240" w:lineRule="auto"/>
        <w:ind w:left="5954"/>
        <w:rPr>
          <w:rStyle w:val="c43"/>
          <w:rFonts w:ascii="Times New Roman" w:eastAsia="Calibri" w:hAnsi="Times New Roman" w:cs="Times New Roman"/>
          <w:b/>
          <w:sz w:val="24"/>
          <w:szCs w:val="24"/>
        </w:rPr>
      </w:pPr>
      <w:r w:rsidRPr="00D10D14">
        <w:rPr>
          <w:rStyle w:val="c43"/>
          <w:rFonts w:ascii="Times New Roman" w:eastAsia="Calibri" w:hAnsi="Times New Roman" w:cs="Times New Roman"/>
          <w:b/>
          <w:sz w:val="24"/>
          <w:szCs w:val="24"/>
        </w:rPr>
        <w:t xml:space="preserve">Разработчики программы                                                                                                                                                        Воспитатели: </w:t>
      </w:r>
    </w:p>
    <w:p w:rsidR="00F237AF" w:rsidRDefault="000148B4" w:rsidP="00F237AF">
      <w:pPr>
        <w:spacing w:after="0" w:line="240" w:lineRule="auto"/>
        <w:ind w:left="5954"/>
        <w:rPr>
          <w:rStyle w:val="c43"/>
          <w:rFonts w:ascii="Times New Roman" w:eastAsia="Calibri" w:hAnsi="Times New Roman" w:cs="Times New Roman"/>
          <w:sz w:val="24"/>
          <w:szCs w:val="24"/>
        </w:rPr>
      </w:pPr>
      <w:r>
        <w:rPr>
          <w:rStyle w:val="c43"/>
          <w:rFonts w:ascii="Times New Roman" w:eastAsia="Calibri" w:hAnsi="Times New Roman" w:cs="Times New Roman"/>
          <w:sz w:val="24"/>
          <w:szCs w:val="24"/>
        </w:rPr>
        <w:t>Сорока Юлия Вячеславовна</w:t>
      </w:r>
    </w:p>
    <w:p w:rsidR="000148B4" w:rsidRPr="00D10D14" w:rsidRDefault="000148B4" w:rsidP="00F237AF">
      <w:pPr>
        <w:spacing w:after="0" w:line="240" w:lineRule="auto"/>
        <w:ind w:left="5954"/>
        <w:rPr>
          <w:rStyle w:val="c43"/>
          <w:rFonts w:ascii="Times New Roman" w:eastAsia="Calibri" w:hAnsi="Times New Roman" w:cs="Times New Roman"/>
          <w:sz w:val="24"/>
          <w:szCs w:val="24"/>
        </w:rPr>
      </w:pPr>
      <w:r>
        <w:rPr>
          <w:rStyle w:val="c43"/>
          <w:rFonts w:ascii="Times New Roman" w:eastAsia="Calibri" w:hAnsi="Times New Roman" w:cs="Times New Roman"/>
          <w:sz w:val="24"/>
          <w:szCs w:val="24"/>
        </w:rPr>
        <w:t>Иванова Алёна Александровна</w:t>
      </w: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D10D14" w:rsidRPr="00D10D14" w:rsidRDefault="00D10D14" w:rsidP="00D10D14">
      <w:pPr>
        <w:spacing w:after="0" w:line="240" w:lineRule="auto"/>
        <w:jc w:val="right"/>
        <w:rPr>
          <w:rStyle w:val="c43"/>
          <w:rFonts w:ascii="Times New Roman" w:eastAsia="Calibri" w:hAnsi="Times New Roman" w:cs="Times New Roman"/>
          <w:sz w:val="24"/>
          <w:szCs w:val="24"/>
        </w:rPr>
      </w:pPr>
    </w:p>
    <w:p w:rsidR="00F237AF" w:rsidRDefault="00F237AF" w:rsidP="00D10D14">
      <w:pPr>
        <w:spacing w:after="0" w:line="240" w:lineRule="auto"/>
        <w:jc w:val="center"/>
        <w:rPr>
          <w:rStyle w:val="c43"/>
          <w:rFonts w:ascii="Times New Roman" w:eastAsia="Calibri" w:hAnsi="Times New Roman" w:cs="Times New Roman"/>
          <w:b/>
          <w:sz w:val="24"/>
          <w:szCs w:val="24"/>
        </w:rPr>
      </w:pPr>
    </w:p>
    <w:p w:rsidR="00F237AF" w:rsidRDefault="00F237AF" w:rsidP="00D10D14">
      <w:pPr>
        <w:spacing w:after="0" w:line="240" w:lineRule="auto"/>
        <w:jc w:val="center"/>
        <w:rPr>
          <w:rStyle w:val="c43"/>
          <w:rFonts w:ascii="Times New Roman" w:eastAsia="Calibri" w:hAnsi="Times New Roman" w:cs="Times New Roman"/>
          <w:b/>
          <w:sz w:val="24"/>
          <w:szCs w:val="24"/>
        </w:rPr>
      </w:pPr>
    </w:p>
    <w:p w:rsidR="00D10D14" w:rsidRDefault="00D10D14" w:rsidP="00907460">
      <w:pPr>
        <w:shd w:val="clear" w:color="auto" w:fill="FFFFFF"/>
        <w:spacing w:after="0" w:line="240" w:lineRule="auto"/>
        <w:ind w:firstLine="709"/>
        <w:jc w:val="center"/>
        <w:rPr>
          <w:rStyle w:val="c43"/>
          <w:rFonts w:ascii="Times New Roman" w:eastAsia="Calibri" w:hAnsi="Times New Roman" w:cs="Times New Roman"/>
          <w:b/>
          <w:sz w:val="24"/>
          <w:szCs w:val="24"/>
        </w:rPr>
      </w:pPr>
    </w:p>
    <w:p w:rsidR="000148B4" w:rsidRDefault="000148B4" w:rsidP="0090746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5E7F8A" w:rsidRDefault="005E7F8A" w:rsidP="0090746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1A3FB3">
        <w:rPr>
          <w:rFonts w:ascii="Times New Roman" w:eastAsia="Times New Roman" w:hAnsi="Times New Roman" w:cs="Times New Roman"/>
          <w:b/>
          <w:bCs/>
          <w:color w:val="000000"/>
          <w:sz w:val="28"/>
          <w:szCs w:val="28"/>
          <w:lang w:eastAsia="ru-RU"/>
        </w:rPr>
        <w:lastRenderedPageBreak/>
        <w:t>Пояснительная записка</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xml:space="preserve">Настоящая </w:t>
      </w:r>
      <w:r w:rsidR="001A3FB3" w:rsidRPr="001A3FB3">
        <w:rPr>
          <w:rFonts w:ascii="Times New Roman" w:eastAsia="Times New Roman" w:hAnsi="Times New Roman" w:cs="Times New Roman"/>
          <w:color w:val="000000"/>
          <w:sz w:val="28"/>
          <w:szCs w:val="28"/>
          <w:lang w:eastAsia="ru-RU"/>
        </w:rPr>
        <w:t>рабочая программа</w:t>
      </w:r>
      <w:r w:rsidRPr="001A3FB3">
        <w:rPr>
          <w:rFonts w:ascii="Times New Roman" w:eastAsia="Times New Roman" w:hAnsi="Times New Roman" w:cs="Times New Roman"/>
          <w:color w:val="000000"/>
          <w:sz w:val="28"/>
          <w:szCs w:val="28"/>
          <w:lang w:eastAsia="ru-RU"/>
        </w:rPr>
        <w:t xml:space="preserve"> разработана на основании основной образовательной программы детского сада, федеральных государственных образовательных стандартов, примерной основной общеобразовательной программы дошкольного образования «От рождения до школы» под редакцией </w:t>
      </w:r>
      <w:proofErr w:type="spellStart"/>
      <w:r w:rsidRPr="001A3FB3">
        <w:rPr>
          <w:rFonts w:ascii="Times New Roman" w:eastAsia="Times New Roman" w:hAnsi="Times New Roman" w:cs="Times New Roman"/>
          <w:color w:val="000000"/>
          <w:sz w:val="28"/>
          <w:szCs w:val="28"/>
          <w:lang w:eastAsia="ru-RU"/>
        </w:rPr>
        <w:t>Н.А.Вераксы</w:t>
      </w:r>
      <w:proofErr w:type="spellEnd"/>
      <w:r w:rsidRPr="001A3FB3">
        <w:rPr>
          <w:rFonts w:ascii="Times New Roman" w:eastAsia="Times New Roman" w:hAnsi="Times New Roman" w:cs="Times New Roman"/>
          <w:color w:val="000000"/>
          <w:sz w:val="28"/>
          <w:szCs w:val="28"/>
          <w:lang w:eastAsia="ru-RU"/>
        </w:rPr>
        <w:t>, требований СанПиН 2.4.1.3049-13</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1A3FB3">
        <w:rPr>
          <w:rFonts w:ascii="Times New Roman" w:eastAsia="Times New Roman" w:hAnsi="Times New Roman" w:cs="Times New Roman"/>
          <w:color w:val="000000"/>
          <w:sz w:val="28"/>
          <w:szCs w:val="28"/>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xml:space="preserve">Целью </w:t>
      </w:r>
      <w:r w:rsidRPr="001A3FB3">
        <w:rPr>
          <w:rFonts w:ascii="Times New Roman" w:eastAsia="Calibri" w:hAnsi="Times New Roman" w:cs="Times New Roman"/>
          <w:sz w:val="28"/>
          <w:szCs w:val="28"/>
          <w:lang w:eastAsia="zh-CN"/>
        </w:rPr>
        <w:t xml:space="preserve">рабочей программы является </w:t>
      </w:r>
      <w:r w:rsidRPr="001A3FB3">
        <w:rPr>
          <w:rFonts w:ascii="Times New Roman" w:eastAsia="Calibri" w:hAnsi="Times New Roman" w:cs="Times New Roman"/>
          <w:color w:val="000000"/>
          <w:sz w:val="28"/>
          <w:szCs w:val="28"/>
          <w:lang w:eastAsia="zh-CN"/>
        </w:rPr>
        <w:t>создание благоприятных условий для полноценного проживания ребенком дошколь</w:t>
      </w:r>
      <w:r w:rsidRPr="001A3FB3">
        <w:rPr>
          <w:rFonts w:ascii="Times New Roman" w:eastAsia="Calibri" w:hAnsi="Times New Roman" w:cs="Times New Roman"/>
          <w:color w:val="000000"/>
          <w:sz w:val="28"/>
          <w:szCs w:val="28"/>
          <w:lang w:eastAsia="zh-CN"/>
        </w:rPr>
        <w:softHyphen/>
        <w:t>ного детства, формирование основ базовой культуры личности, всестороннее развитие психиче</w:t>
      </w:r>
      <w:r w:rsidRPr="001A3FB3">
        <w:rPr>
          <w:rFonts w:ascii="Times New Roman" w:eastAsia="Calibri" w:hAnsi="Times New Roman" w:cs="Times New Roman"/>
          <w:color w:val="000000"/>
          <w:sz w:val="28"/>
          <w:szCs w:val="28"/>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Для достижения целей программы первостепенное значение имеют:</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создание в группах атмосферы гуманного и доброжелательного отношения ко всем воспи</w:t>
      </w:r>
      <w:r w:rsidRPr="001A3FB3">
        <w:rPr>
          <w:rFonts w:ascii="Times New Roman" w:eastAsia="Calibri" w:hAnsi="Times New Roman" w:cs="Times New Roman"/>
          <w:color w:val="000000"/>
          <w:sz w:val="28"/>
          <w:szCs w:val="28"/>
          <w:lang w:eastAsia="zh-CN"/>
        </w:rPr>
        <w:softHyphen/>
        <w:t xml:space="preserve">танникам, что позволит растить их </w:t>
      </w:r>
      <w:proofErr w:type="gramStart"/>
      <w:r w:rsidRPr="001A3FB3">
        <w:rPr>
          <w:rFonts w:ascii="Times New Roman" w:eastAsia="Calibri" w:hAnsi="Times New Roman" w:cs="Times New Roman"/>
          <w:color w:val="000000"/>
          <w:sz w:val="28"/>
          <w:szCs w:val="28"/>
          <w:lang w:eastAsia="zh-CN"/>
        </w:rPr>
        <w:t>общительными</w:t>
      </w:r>
      <w:proofErr w:type="gramEnd"/>
      <w:r w:rsidRPr="001A3FB3">
        <w:rPr>
          <w:rFonts w:ascii="Times New Roman" w:eastAsia="Calibri" w:hAnsi="Times New Roman" w:cs="Times New Roman"/>
          <w:color w:val="000000"/>
          <w:sz w:val="28"/>
          <w:szCs w:val="28"/>
          <w:lang w:eastAsia="zh-CN"/>
        </w:rPr>
        <w:t>, добрыми, любознательными, инициативны</w:t>
      </w:r>
      <w:r w:rsidRPr="001A3FB3">
        <w:rPr>
          <w:rFonts w:ascii="Times New Roman" w:eastAsia="Calibri" w:hAnsi="Times New Roman" w:cs="Times New Roman"/>
          <w:color w:val="000000"/>
          <w:sz w:val="28"/>
          <w:szCs w:val="28"/>
          <w:lang w:eastAsia="zh-CN"/>
        </w:rPr>
        <w:softHyphen/>
        <w:t>ми, стремящимися к самостоятельности и творчеству;</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xml:space="preserve">• творческая организация (креативность) </w:t>
      </w:r>
      <w:proofErr w:type="spellStart"/>
      <w:r w:rsidRPr="001A3FB3">
        <w:rPr>
          <w:rFonts w:ascii="Times New Roman" w:eastAsia="Calibri" w:hAnsi="Times New Roman" w:cs="Times New Roman"/>
          <w:color w:val="000000"/>
          <w:sz w:val="28"/>
          <w:szCs w:val="28"/>
          <w:lang w:eastAsia="zh-CN"/>
        </w:rPr>
        <w:t>воспитательно</w:t>
      </w:r>
      <w:proofErr w:type="spellEnd"/>
      <w:r w:rsidRPr="001A3FB3">
        <w:rPr>
          <w:rFonts w:ascii="Times New Roman" w:eastAsia="Calibri" w:hAnsi="Times New Roman" w:cs="Times New Roman"/>
          <w:color w:val="000000"/>
          <w:sz w:val="28"/>
          <w:szCs w:val="28"/>
          <w:lang w:eastAsia="zh-CN"/>
        </w:rPr>
        <w:t>-образовательного процесса;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вариативность использования образовательного материала, позволяющая развивать творче</w:t>
      </w:r>
      <w:r w:rsidRPr="001A3FB3">
        <w:rPr>
          <w:rFonts w:ascii="Times New Roman" w:eastAsia="Calibri" w:hAnsi="Times New Roman" w:cs="Times New Roman"/>
          <w:color w:val="000000"/>
          <w:sz w:val="28"/>
          <w:szCs w:val="28"/>
          <w:lang w:eastAsia="zh-CN"/>
        </w:rPr>
        <w:softHyphen/>
        <w:t>ство в соответствии с интересами и наклонностями каждого ребенка;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уважительное отношение к результатам детского творчества;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 единство подходов к воспитанию детей в условиях ДОУ и семьи;</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•соблюдение преемственности в работе детского сада и начальной школы, исключающей умст</w:t>
      </w:r>
      <w:r w:rsidRPr="001A3FB3">
        <w:rPr>
          <w:rFonts w:ascii="Times New Roman" w:eastAsia="Calibri" w:hAnsi="Times New Roman" w:cs="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1A3FB3">
        <w:rPr>
          <w:rFonts w:ascii="Times New Roman" w:eastAsia="Calibri" w:hAnsi="Times New Roman" w:cs="Times New Roman"/>
          <w:color w:val="000000"/>
          <w:sz w:val="28"/>
          <w:szCs w:val="28"/>
          <w:lang w:eastAsia="zh-CN"/>
        </w:rPr>
        <w:softHyphen/>
        <w:t>чивая отсутствие давления предметного обучения.</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r w:rsidRPr="001A3FB3">
        <w:rPr>
          <w:rFonts w:ascii="Times New Roman" w:eastAsia="Calibri" w:hAnsi="Times New Roman" w:cs="Times New Roman"/>
          <w:color w:val="000000"/>
          <w:sz w:val="28"/>
          <w:szCs w:val="28"/>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1A3FB3">
        <w:rPr>
          <w:rFonts w:ascii="Times New Roman" w:eastAsia="Calibri" w:hAnsi="Times New Roman" w:cs="Times New Roman"/>
          <w:color w:val="000000"/>
          <w:sz w:val="28"/>
          <w:szCs w:val="28"/>
          <w:lang w:eastAsia="zh-CN"/>
        </w:rPr>
        <w:softHyphen/>
        <w:t xml:space="preserve">ных </w:t>
      </w:r>
      <w:r w:rsidRPr="001A3FB3">
        <w:rPr>
          <w:rFonts w:ascii="Times New Roman" w:eastAsia="Calibri" w:hAnsi="Times New Roman" w:cs="Times New Roman"/>
          <w:color w:val="000000"/>
          <w:sz w:val="28"/>
          <w:szCs w:val="28"/>
          <w:lang w:eastAsia="zh-CN"/>
        </w:rPr>
        <w:lastRenderedPageBreak/>
        <w:t>образовательных учреждений совместно с семьей должны стремиться сделать счастливым детство каждого ребенка.</w:t>
      </w:r>
    </w:p>
    <w:p w:rsidR="001A3FB3" w:rsidRPr="001A3FB3" w:rsidRDefault="001A3FB3" w:rsidP="00505F38">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zh-CN"/>
        </w:rPr>
      </w:pPr>
      <w:r w:rsidRPr="001A3FB3">
        <w:rPr>
          <w:rFonts w:ascii="Times New Roman" w:eastAsia="Calibri" w:hAnsi="Times New Roman" w:cs="Times New Roman"/>
          <w:color w:val="000000"/>
          <w:sz w:val="28"/>
          <w:szCs w:val="28"/>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1A3FB3">
        <w:rPr>
          <w:rFonts w:ascii="Times New Roman" w:eastAsia="Calibri" w:hAnsi="Times New Roman" w:cs="Times New Roman"/>
          <w:color w:val="000000"/>
          <w:sz w:val="28"/>
          <w:szCs w:val="28"/>
          <w:lang w:eastAsia="zh-CN"/>
        </w:rPr>
        <w:softHyphen/>
        <w:t xml:space="preserve">личную форму, могут варьировать. </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xml:space="preserve">Программа сформирована в соответствии с основными </w:t>
      </w:r>
      <w:r w:rsidRPr="008B28CF">
        <w:rPr>
          <w:rFonts w:ascii="Times New Roman" w:eastAsia="Calibri" w:hAnsi="Times New Roman" w:cs="Times New Roman"/>
          <w:i/>
          <w:iCs/>
          <w:sz w:val="28"/>
          <w:szCs w:val="28"/>
          <w:u w:val="single"/>
        </w:rPr>
        <w:t>принципами</w:t>
      </w:r>
      <w:r w:rsidRPr="001A3FB3">
        <w:rPr>
          <w:rFonts w:ascii="Times New Roman" w:eastAsia="Calibri" w:hAnsi="Times New Roman" w:cs="Times New Roman"/>
          <w:sz w:val="28"/>
          <w:szCs w:val="28"/>
        </w:rPr>
        <w:t>, определёнными Федеральным государственным образовательным стандартом дошкольного образования:</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поддержки разнообразия детства;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xml:space="preserve">- сохранения уникальности и </w:t>
      </w:r>
      <w:proofErr w:type="spellStart"/>
      <w:r w:rsidRPr="001A3FB3">
        <w:rPr>
          <w:rFonts w:ascii="Times New Roman" w:eastAsia="Calibri" w:hAnsi="Times New Roman" w:cs="Times New Roman"/>
          <w:sz w:val="28"/>
          <w:szCs w:val="28"/>
        </w:rPr>
        <w:t>самоценности</w:t>
      </w:r>
      <w:proofErr w:type="spellEnd"/>
      <w:r w:rsidRPr="001A3FB3">
        <w:rPr>
          <w:rFonts w:ascii="Times New Roman" w:eastAsia="Calibri" w:hAnsi="Times New Roman" w:cs="Times New Roman"/>
          <w:sz w:val="28"/>
          <w:szCs w:val="28"/>
        </w:rPr>
        <w:t xml:space="preserve"> дошкольного детства как важного этапа в общем развитии ребенка;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полноценное проживание ребенком всех этапов дошкольного детства, амплификации (обогащения) детского развития;</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xml:space="preserve">-реализация Программы в </w:t>
      </w:r>
      <w:r>
        <w:rPr>
          <w:rFonts w:ascii="Times New Roman" w:hAnsi="Times New Roman" w:cs="Times New Roman"/>
          <w:sz w:val="28"/>
          <w:szCs w:val="28"/>
        </w:rPr>
        <w:t>формах, специфических для детей</w:t>
      </w:r>
      <w:r w:rsidRPr="001A3FB3">
        <w:rPr>
          <w:rFonts w:ascii="Times New Roman" w:eastAsia="Calibri" w:hAnsi="Times New Roman" w:cs="Times New Roman"/>
          <w:sz w:val="28"/>
          <w:szCs w:val="28"/>
        </w:rPr>
        <w:t>;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возможность освоения ребёнком Программы на разных  этапах её реализации;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приобщение детей к социокультурным нормам, традициям семьи, общества и государства;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поддержка инициативы детей в различных видах деятельности;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учета этнокультурной и социальной ситуации развития детей.</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Цель и задачи деятельности ДОУ по реализации основной образовательной программы</w:t>
      </w:r>
      <w:r w:rsidRPr="001A3FB3">
        <w:rPr>
          <w:rFonts w:ascii="Times New Roman" w:eastAsia="Calibri" w:hAnsi="Times New Roman" w:cs="Times New Roman"/>
          <w:b/>
          <w:bCs/>
          <w:sz w:val="28"/>
          <w:szCs w:val="28"/>
        </w:rPr>
        <w:t> </w:t>
      </w:r>
      <w:r w:rsidRPr="001A3FB3">
        <w:rPr>
          <w:rFonts w:ascii="Times New Roman" w:eastAsia="Calibri" w:hAnsi="Times New Roman" w:cs="Times New Roman"/>
          <w:sz w:val="28"/>
          <w:szCs w:val="28"/>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xml:space="preserve">Таким образом, основная общеобразовательная программа,  подчинена следующим </w:t>
      </w:r>
      <w:r w:rsidRPr="008B28CF">
        <w:rPr>
          <w:rFonts w:ascii="Times New Roman" w:eastAsia="Calibri" w:hAnsi="Times New Roman" w:cs="Times New Roman"/>
          <w:i/>
          <w:iCs/>
          <w:sz w:val="28"/>
          <w:szCs w:val="28"/>
          <w:u w:val="single"/>
        </w:rPr>
        <w:t>целям</w:t>
      </w:r>
      <w:r w:rsidRPr="001A3FB3">
        <w:rPr>
          <w:rFonts w:ascii="Times New Roman" w:eastAsia="Calibri" w:hAnsi="Times New Roman" w:cs="Times New Roman"/>
          <w:i/>
          <w:iCs/>
          <w:sz w:val="28"/>
          <w:szCs w:val="28"/>
        </w:rPr>
        <w:t>:</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создание благоприятных условий для полноценного проживания ребенком дошкольного детства;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lastRenderedPageBreak/>
        <w:t xml:space="preserve">- формирование основ базовой культуры личности, всестороннее развитие психических и физических качеств в соответствии с </w:t>
      </w:r>
      <w:proofErr w:type="gramStart"/>
      <w:r w:rsidRPr="001A3FB3">
        <w:rPr>
          <w:rFonts w:ascii="Times New Roman" w:eastAsia="Calibri" w:hAnsi="Times New Roman" w:cs="Times New Roman"/>
          <w:sz w:val="28"/>
          <w:szCs w:val="28"/>
        </w:rPr>
        <w:t>возрастными</w:t>
      </w:r>
      <w:proofErr w:type="gramEnd"/>
      <w:r w:rsidRPr="001A3FB3">
        <w:rPr>
          <w:rFonts w:ascii="Times New Roman" w:eastAsia="Calibri" w:hAnsi="Times New Roman" w:cs="Times New Roman"/>
          <w:sz w:val="28"/>
          <w:szCs w:val="28"/>
        </w:rPr>
        <w:t xml:space="preserve"> и индивидуальными особенностям;</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-подготовка к жизни в современном обществе, обучению в школе, обеспечение безопасности жизнедеятельности дошкольника.</w:t>
      </w:r>
    </w:p>
    <w:p w:rsidR="001A3FB3" w:rsidRPr="001A3FB3" w:rsidRDefault="001A3FB3" w:rsidP="00505F38">
      <w:pPr>
        <w:spacing w:after="0" w:line="240" w:lineRule="auto"/>
        <w:ind w:firstLine="709"/>
        <w:jc w:val="both"/>
        <w:rPr>
          <w:rFonts w:ascii="Times New Roman" w:eastAsia="Calibri" w:hAnsi="Times New Roman" w:cs="Times New Roman"/>
          <w:i/>
          <w:iCs/>
          <w:sz w:val="28"/>
          <w:szCs w:val="28"/>
        </w:rPr>
      </w:pPr>
      <w:r w:rsidRPr="001A3FB3">
        <w:rPr>
          <w:rFonts w:ascii="Times New Roman" w:eastAsia="Calibri" w:hAnsi="Times New Roman" w:cs="Times New Roman"/>
          <w:sz w:val="28"/>
          <w:szCs w:val="28"/>
        </w:rPr>
        <w:t xml:space="preserve">Достижение целей обеспечивает решение следующих </w:t>
      </w:r>
      <w:r w:rsidRPr="008B28CF">
        <w:rPr>
          <w:rFonts w:ascii="Times New Roman" w:eastAsia="Calibri" w:hAnsi="Times New Roman" w:cs="Times New Roman"/>
          <w:i/>
          <w:iCs/>
          <w:sz w:val="28"/>
          <w:szCs w:val="28"/>
          <w:u w:val="single"/>
        </w:rPr>
        <w:t>задач</w:t>
      </w:r>
      <w:r w:rsidRPr="001A3FB3">
        <w:rPr>
          <w:rFonts w:ascii="Times New Roman" w:eastAsia="Calibri" w:hAnsi="Times New Roman" w:cs="Times New Roman"/>
          <w:i/>
          <w:iCs/>
          <w:sz w:val="28"/>
          <w:szCs w:val="28"/>
        </w:rPr>
        <w:t>:</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забота о здоровье, эмоциональное благополучие и своевременном всестороннем развитии каждого ребенка;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1A3FB3">
        <w:rPr>
          <w:rFonts w:ascii="Times New Roman" w:eastAsia="Calibri" w:hAnsi="Times New Roman" w:cs="Times New Roman"/>
          <w:sz w:val="28"/>
          <w:szCs w:val="28"/>
        </w:rPr>
        <w:t>общительными</w:t>
      </w:r>
      <w:proofErr w:type="gramEnd"/>
      <w:r w:rsidRPr="001A3FB3">
        <w:rPr>
          <w:rFonts w:ascii="Times New Roman" w:eastAsia="Calibri" w:hAnsi="Times New Roman" w:cs="Times New Roman"/>
          <w:sz w:val="28"/>
          <w:szCs w:val="28"/>
        </w:rPr>
        <w:t>, добрыми, любознательными, инициативными, стремящимися к самостоятельности и творчеству;</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творческая организация (креативность) образовательного процесса;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уважительное отношение к результатам детского творчества;</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единство подходов к воспитанию детей в условиях дошкольного учреждения и семьи;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соблюдение в работе детского сада и  начальной школы преемственности;</w:t>
      </w:r>
    </w:p>
    <w:p w:rsidR="001A3FB3" w:rsidRPr="001A3FB3" w:rsidRDefault="001A3FB3" w:rsidP="00505F38">
      <w:pPr>
        <w:spacing w:after="0" w:line="240" w:lineRule="auto"/>
        <w:ind w:firstLine="709"/>
        <w:jc w:val="both"/>
        <w:rPr>
          <w:rFonts w:ascii="Times New Roman" w:eastAsia="Calibri" w:hAnsi="Times New Roman" w:cs="Times New Roman"/>
          <w:sz w:val="28"/>
          <w:szCs w:val="28"/>
        </w:rPr>
      </w:pPr>
      <w:r w:rsidRPr="001A3FB3">
        <w:rPr>
          <w:rFonts w:ascii="Times New Roman" w:eastAsia="Calibri" w:hAnsi="Times New Roman" w:cs="Times New Roman"/>
          <w:sz w:val="28"/>
          <w:szCs w:val="28"/>
        </w:rPr>
        <w:t>- построение образовательного процесса на адекватных возрасту,  формах работы с детьми.</w:t>
      </w:r>
    </w:p>
    <w:p w:rsidR="001A3FB3" w:rsidRPr="001A3FB3" w:rsidRDefault="00914EBE" w:rsidP="00505F3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ab/>
      </w:r>
      <w:r w:rsidR="001A3FB3" w:rsidRPr="001A3FB3">
        <w:rPr>
          <w:rFonts w:ascii="Times New Roman" w:eastAsia="Calibri" w:hAnsi="Times New Roman" w:cs="Times New Roman"/>
          <w:sz w:val="28"/>
          <w:szCs w:val="28"/>
        </w:rPr>
        <w:t>Примерная основная общеобразовательная программа учитывает возрастные и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p w:rsidR="001A3FB3" w:rsidRPr="001A3FB3" w:rsidRDefault="00914EBE" w:rsidP="00505F3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ab/>
      </w:r>
      <w:r w:rsidR="001A3FB3" w:rsidRPr="001A3FB3">
        <w:rPr>
          <w:rFonts w:ascii="Times New Roman" w:eastAsia="Calibri" w:hAnsi="Times New Roman" w:cs="Times New Roman"/>
          <w:sz w:val="28"/>
          <w:szCs w:val="28"/>
        </w:rPr>
        <w:t xml:space="preserve">Актуальным является внедрение </w:t>
      </w:r>
      <w:proofErr w:type="spellStart"/>
      <w:r w:rsidR="001A3FB3" w:rsidRPr="001A3FB3">
        <w:rPr>
          <w:rFonts w:ascii="Times New Roman" w:eastAsia="Calibri" w:hAnsi="Times New Roman" w:cs="Times New Roman"/>
          <w:sz w:val="28"/>
          <w:szCs w:val="28"/>
        </w:rPr>
        <w:t>деятельностного</w:t>
      </w:r>
      <w:proofErr w:type="spellEnd"/>
      <w:r w:rsidR="001A3FB3" w:rsidRPr="001A3FB3">
        <w:rPr>
          <w:rFonts w:ascii="Times New Roman" w:eastAsia="Calibri" w:hAnsi="Times New Roman" w:cs="Times New Roman"/>
          <w:sz w:val="28"/>
          <w:szCs w:val="28"/>
        </w:rPr>
        <w:t xml:space="preserve">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1A3FB3" w:rsidRPr="001A3FB3" w:rsidRDefault="001A3FB3"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55720" w:rsidRDefault="00F55720" w:rsidP="00505F38">
      <w:pPr>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lastRenderedPageBreak/>
        <w:t>Нормативно-правовые документы, на основе которых разработана программа.</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Программа разработана в соответствии с основными нормативно-правовыми документами по дошкольному воспитанию:</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-Федеральный закон от 29.12.2012 №273-ФЗ «Об образовании в Российской Федерации»;</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A3FB3">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(Утвержден</w:t>
      </w:r>
      <w:proofErr w:type="gramEnd"/>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 октября 2013г. N1155);</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w:t>
      </w:r>
      <w:proofErr w:type="gramStart"/>
      <w:r w:rsidRPr="001A3FB3">
        <w:rPr>
          <w:rFonts w:ascii="Times New Roman" w:eastAsia="Times New Roman" w:hAnsi="Times New Roman" w:cs="Times New Roman"/>
          <w:color w:val="000000"/>
          <w:sz w:val="28"/>
          <w:szCs w:val="28"/>
          <w:lang w:eastAsia="ru-RU"/>
        </w:rPr>
        <w:t>.М</w:t>
      </w:r>
      <w:proofErr w:type="gramEnd"/>
      <w:r w:rsidRPr="001A3FB3">
        <w:rPr>
          <w:rFonts w:ascii="Times New Roman" w:eastAsia="Times New Roman" w:hAnsi="Times New Roman" w:cs="Times New Roman"/>
          <w:color w:val="000000"/>
          <w:sz w:val="28"/>
          <w:szCs w:val="28"/>
          <w:lang w:eastAsia="ru-RU"/>
        </w:rPr>
        <w:t>осква);</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1A3FB3">
        <w:rPr>
          <w:rFonts w:ascii="Times New Roman" w:eastAsia="Times New Roman" w:hAnsi="Times New Roman" w:cs="Times New Roman"/>
          <w:color w:val="000000"/>
          <w:sz w:val="28"/>
          <w:szCs w:val="28"/>
          <w:lang w:eastAsia="ru-RU"/>
        </w:rPr>
        <w:t>»(</w:t>
      </w:r>
      <w:proofErr w:type="gramEnd"/>
      <w:r w:rsidRPr="001A3FB3">
        <w:rPr>
          <w:rFonts w:ascii="Times New Roman" w:eastAsia="Times New Roman" w:hAnsi="Times New Roman" w:cs="Times New Roman"/>
          <w:color w:val="000000"/>
          <w:sz w:val="28"/>
          <w:szCs w:val="28"/>
          <w:lang w:eastAsia="ru-RU"/>
        </w:rPr>
        <w:t xml:space="preserve"> Утверждены постановлением </w:t>
      </w:r>
      <w:r w:rsidR="00914EBE">
        <w:rPr>
          <w:rFonts w:ascii="Times New Roman" w:eastAsia="Times New Roman" w:hAnsi="Times New Roman" w:cs="Times New Roman"/>
          <w:color w:val="000000"/>
          <w:sz w:val="28"/>
          <w:szCs w:val="28"/>
          <w:lang w:eastAsia="ru-RU"/>
        </w:rPr>
        <w:t>Главного государственного санита</w:t>
      </w:r>
      <w:r w:rsidRPr="001A3FB3">
        <w:rPr>
          <w:rFonts w:ascii="Times New Roman" w:eastAsia="Times New Roman" w:hAnsi="Times New Roman" w:cs="Times New Roman"/>
          <w:color w:val="000000"/>
          <w:sz w:val="28"/>
          <w:szCs w:val="28"/>
          <w:lang w:eastAsia="ru-RU"/>
        </w:rPr>
        <w:t>рного врача Российской Федерации от 15 мая 2013 года №26 «Об утверждении САНПИН» 2.4.3049-13)</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-Конституция РФ, ст.43,72.</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-Конвенция о правах ребенка (1989 г.)</w:t>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Назначение программ</w:t>
      </w:r>
      <w:proofErr w:type="gramStart"/>
      <w:r w:rsidRPr="001A3FB3">
        <w:rPr>
          <w:rFonts w:ascii="Times New Roman" w:eastAsia="Times New Roman" w:hAnsi="Times New Roman" w:cs="Times New Roman"/>
          <w:color w:val="000000"/>
          <w:sz w:val="28"/>
          <w:szCs w:val="28"/>
          <w:lang w:eastAsia="ru-RU"/>
        </w:rPr>
        <w:t>ы-</w:t>
      </w:r>
      <w:proofErr w:type="gramEnd"/>
      <w:r w:rsidRPr="001A3FB3">
        <w:rPr>
          <w:rFonts w:ascii="Times New Roman" w:eastAsia="Times New Roman" w:hAnsi="Times New Roman" w:cs="Times New Roman"/>
          <w:color w:val="000000"/>
          <w:sz w:val="28"/>
          <w:szCs w:val="28"/>
          <w:lang w:eastAsia="ru-RU"/>
        </w:rPr>
        <w:t xml:space="preserve"> обеспечение выполнения требований ФГОС дошкольного образования в части организации образовательного процесса, ориентированного на достижение ребёнком целевых ориентиров ФГОС дошкольного образования</w:t>
      </w:r>
    </w:p>
    <w:p w:rsidR="00914EBE" w:rsidRDefault="00914EBE" w:rsidP="00505F38">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1034F" w:rsidRDefault="0051034F" w:rsidP="00505F38">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B4EB5" w:rsidRPr="001A3FB3" w:rsidRDefault="005B4EB5" w:rsidP="00505F38">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07460" w:rsidRDefault="00907460" w:rsidP="00505F38">
      <w:pPr>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E7F8A" w:rsidRPr="001A3FB3" w:rsidRDefault="005E7F8A" w:rsidP="00505F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lastRenderedPageBreak/>
        <w:t>Возрастные особенности развития детей 6-7 лет</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w:t>
      </w:r>
      <w:r w:rsidRPr="001A3FB3">
        <w:rPr>
          <w:rFonts w:ascii="Times New Roman" w:eastAsia="Times New Roman" w:hAnsi="Times New Roman" w:cs="Times New Roman"/>
          <w:b/>
          <w:bCs/>
          <w:color w:val="000000"/>
          <w:sz w:val="28"/>
          <w:szCs w:val="28"/>
          <w:lang w:eastAsia="ru-RU"/>
        </w:rPr>
        <w:t>начинают осваивать сложные взаимодействия людей, </w:t>
      </w:r>
      <w:r w:rsidRPr="001A3FB3">
        <w:rPr>
          <w:rFonts w:ascii="Times New Roman" w:eastAsia="Times New Roman" w:hAnsi="Times New Roman" w:cs="Times New Roman"/>
          <w:color w:val="000000"/>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t>Игровые действия детей становятся более сложными, </w:t>
      </w:r>
      <w:r w:rsidRPr="001A3FB3">
        <w:rPr>
          <w:rFonts w:ascii="Times New Roman" w:eastAsia="Times New Roman" w:hAnsi="Times New Roman" w:cs="Times New Roman"/>
          <w:color w:val="000000"/>
          <w:sz w:val="28"/>
          <w:szCs w:val="28"/>
          <w:lang w:eastAsia="ru-RU"/>
        </w:rPr>
        <w:t>обретают особый смысл, который не всегда открывается взрослому.</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Игровое пространство усложняется. В нем может быть несколько центров, каждый из которых поддерживает свою сюжетную линию. При этом</w:t>
      </w:r>
      <w:proofErr w:type="gramStart"/>
      <w:r w:rsidRPr="001A3FB3">
        <w:rPr>
          <w:rFonts w:ascii="Times New Roman" w:eastAsia="Times New Roman" w:hAnsi="Times New Roman" w:cs="Times New Roman"/>
          <w:color w:val="000000"/>
          <w:sz w:val="28"/>
          <w:szCs w:val="28"/>
          <w:lang w:eastAsia="ru-RU"/>
        </w:rPr>
        <w:t>,</w:t>
      </w:r>
      <w:proofErr w:type="gramEnd"/>
      <w:r w:rsidRPr="001A3FB3">
        <w:rPr>
          <w:rFonts w:ascii="Times New Roman" w:eastAsia="Times New Roman" w:hAnsi="Times New Roman" w:cs="Times New Roman"/>
          <w:color w:val="000000"/>
          <w:sz w:val="28"/>
          <w:szCs w:val="28"/>
          <w:lang w:eastAsia="ru-RU"/>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t>Рисунки приобретают более детализированный характер, обогащается их цветовая гамма. </w:t>
      </w:r>
      <w:r w:rsidRPr="001A3FB3">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sidRPr="001A3FB3">
        <w:rPr>
          <w:rFonts w:ascii="Times New Roman" w:eastAsia="Times New Roman" w:hAnsi="Times New Roman" w:cs="Times New Roman"/>
          <w:b/>
          <w:bCs/>
          <w:color w:val="000000"/>
          <w:sz w:val="28"/>
          <w:szCs w:val="28"/>
          <w:lang w:eastAsia="ru-RU"/>
        </w:rPr>
        <w:t> </w:t>
      </w:r>
      <w:r w:rsidRPr="001A3FB3">
        <w:rPr>
          <w:rFonts w:ascii="Times New Roman" w:eastAsia="Times New Roman" w:hAnsi="Times New Roman" w:cs="Times New Roman"/>
          <w:color w:val="000000"/>
          <w:sz w:val="28"/>
          <w:szCs w:val="28"/>
          <w:lang w:eastAsia="ru-RU"/>
        </w:rPr>
        <w:t>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предметами.</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Свободные постройки становятся симметричными и пропорциональными, их строительство осуществляется на основе зрительной ориентировки.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lastRenderedPageBreak/>
        <w:t>Дети быстро и</w:t>
      </w:r>
      <w:r w:rsidRPr="001A3FB3">
        <w:rPr>
          <w:rFonts w:ascii="Times New Roman" w:eastAsia="Times New Roman" w:hAnsi="Times New Roman" w:cs="Times New Roman"/>
          <w:b/>
          <w:bCs/>
          <w:color w:val="000000"/>
          <w:sz w:val="28"/>
          <w:szCs w:val="28"/>
          <w:lang w:eastAsia="ru-RU"/>
        </w:rPr>
        <w:t> </w:t>
      </w:r>
      <w:r w:rsidRPr="001A3FB3">
        <w:rPr>
          <w:rFonts w:ascii="Times New Roman" w:eastAsia="Times New Roman" w:hAnsi="Times New Roman" w:cs="Times New Roman"/>
          <w:color w:val="000000"/>
          <w:sz w:val="28"/>
          <w:szCs w:val="28"/>
          <w:lang w:eastAsia="ru-RU"/>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A3FB3">
        <w:rPr>
          <w:rFonts w:ascii="Times New Roman" w:eastAsia="Times New Roman" w:hAnsi="Times New Roman" w:cs="Times New Roman"/>
          <w:b/>
          <w:bCs/>
          <w:color w:val="000000"/>
          <w:sz w:val="28"/>
          <w:szCs w:val="28"/>
          <w:lang w:eastAsia="ru-RU"/>
        </w:rPr>
        <w:t>способны выполнять различные по степени сложности постройки, как по собственному замыслу, так и по условиям.</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В этом возрасте дети уже </w:t>
      </w:r>
      <w:r w:rsidRPr="001A3FB3">
        <w:rPr>
          <w:rFonts w:ascii="Times New Roman" w:eastAsia="Times New Roman" w:hAnsi="Times New Roman" w:cs="Times New Roman"/>
          <w:b/>
          <w:bCs/>
          <w:color w:val="000000"/>
          <w:sz w:val="28"/>
          <w:szCs w:val="28"/>
          <w:lang w:eastAsia="ru-RU"/>
        </w:rPr>
        <w:t>могут освоить сложные формы сложения </w:t>
      </w:r>
      <w:r w:rsidRPr="001A3FB3">
        <w:rPr>
          <w:rFonts w:ascii="Times New Roman" w:eastAsia="Times New Roman" w:hAnsi="Times New Roman" w:cs="Times New Roman"/>
          <w:color w:val="000000"/>
          <w:sz w:val="28"/>
          <w:szCs w:val="28"/>
          <w:lang w:eastAsia="ru-RU"/>
        </w:rPr>
        <w:t>из листа </w:t>
      </w:r>
      <w:r w:rsidRPr="001A3FB3">
        <w:rPr>
          <w:rFonts w:ascii="Times New Roman" w:eastAsia="Times New Roman" w:hAnsi="Times New Roman" w:cs="Times New Roman"/>
          <w:b/>
          <w:bCs/>
          <w:color w:val="000000"/>
          <w:sz w:val="28"/>
          <w:szCs w:val="28"/>
          <w:lang w:eastAsia="ru-RU"/>
        </w:rPr>
        <w:t>бумаги </w:t>
      </w:r>
      <w:r w:rsidRPr="001A3FB3">
        <w:rPr>
          <w:rFonts w:ascii="Times New Roman" w:eastAsia="Times New Roman" w:hAnsi="Times New Roman" w:cs="Times New Roman"/>
          <w:color w:val="000000"/>
          <w:sz w:val="28"/>
          <w:szCs w:val="28"/>
          <w:lang w:eastAsia="ru-RU"/>
        </w:rPr>
        <w:t>и придумывать собственные, но этому их нужно специально обучать. </w:t>
      </w:r>
      <w:r w:rsidRPr="001A3FB3">
        <w:rPr>
          <w:rFonts w:ascii="Times New Roman" w:eastAsia="Times New Roman" w:hAnsi="Times New Roman" w:cs="Times New Roman"/>
          <w:b/>
          <w:bCs/>
          <w:color w:val="000000"/>
          <w:sz w:val="28"/>
          <w:szCs w:val="28"/>
          <w:lang w:eastAsia="ru-RU"/>
        </w:rPr>
        <w:t>Данный вид</w:t>
      </w:r>
      <w:r w:rsidRPr="001A3FB3">
        <w:rPr>
          <w:rFonts w:ascii="Times New Roman" w:eastAsia="Times New Roman" w:hAnsi="Times New Roman" w:cs="Times New Roman"/>
          <w:color w:val="000000"/>
          <w:sz w:val="28"/>
          <w:szCs w:val="28"/>
          <w:lang w:eastAsia="ru-RU"/>
        </w:rPr>
        <w:t> </w:t>
      </w:r>
      <w:r w:rsidRPr="001A3FB3">
        <w:rPr>
          <w:rFonts w:ascii="Times New Roman" w:eastAsia="Times New Roman" w:hAnsi="Times New Roman" w:cs="Times New Roman"/>
          <w:b/>
          <w:bCs/>
          <w:color w:val="000000"/>
          <w:sz w:val="28"/>
          <w:szCs w:val="28"/>
          <w:lang w:eastAsia="ru-RU"/>
        </w:rPr>
        <w:t>деятельности </w:t>
      </w:r>
      <w:r w:rsidRPr="001A3FB3">
        <w:rPr>
          <w:rFonts w:ascii="Times New Roman" w:eastAsia="Times New Roman" w:hAnsi="Times New Roman" w:cs="Times New Roman"/>
          <w:color w:val="000000"/>
          <w:sz w:val="28"/>
          <w:szCs w:val="28"/>
          <w:lang w:eastAsia="ru-RU"/>
        </w:rPr>
        <w:t>не просто доступен детям — он </w:t>
      </w:r>
      <w:r w:rsidRPr="001A3FB3">
        <w:rPr>
          <w:rFonts w:ascii="Times New Roman" w:eastAsia="Times New Roman" w:hAnsi="Times New Roman" w:cs="Times New Roman"/>
          <w:b/>
          <w:bCs/>
          <w:color w:val="000000"/>
          <w:sz w:val="28"/>
          <w:szCs w:val="28"/>
          <w:lang w:eastAsia="ru-RU"/>
        </w:rPr>
        <w:t>важен для углубления их пространственных представлений.</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t>Продолжает развиваться внимание дошкольников, </w:t>
      </w:r>
      <w:r w:rsidRPr="001A3FB3">
        <w:rPr>
          <w:rFonts w:ascii="Times New Roman" w:eastAsia="Times New Roman" w:hAnsi="Times New Roman" w:cs="Times New Roman"/>
          <w:color w:val="000000"/>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У дошкольников </w:t>
      </w:r>
      <w:r w:rsidRPr="001A3FB3">
        <w:rPr>
          <w:rFonts w:ascii="Times New Roman" w:eastAsia="Times New Roman" w:hAnsi="Times New Roman" w:cs="Times New Roman"/>
          <w:b/>
          <w:bCs/>
          <w:color w:val="000000"/>
          <w:sz w:val="28"/>
          <w:szCs w:val="28"/>
          <w:lang w:eastAsia="ru-RU"/>
        </w:rPr>
        <w:t>продолжает развиваться речь: </w:t>
      </w:r>
      <w:r w:rsidRPr="001A3FB3">
        <w:rPr>
          <w:rFonts w:ascii="Times New Roman" w:eastAsia="Times New Roman" w:hAnsi="Times New Roman" w:cs="Times New Roman"/>
          <w:color w:val="000000"/>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xml:space="preserve">В результате правильно организованной образовательной работы дошкольников развиваются </w:t>
      </w:r>
      <w:proofErr w:type="gramStart"/>
      <w:r w:rsidRPr="001A3FB3">
        <w:rPr>
          <w:rFonts w:ascii="Times New Roman" w:eastAsia="Times New Roman" w:hAnsi="Times New Roman" w:cs="Times New Roman"/>
          <w:color w:val="000000"/>
          <w:sz w:val="28"/>
          <w:szCs w:val="28"/>
          <w:lang w:eastAsia="ru-RU"/>
        </w:rPr>
        <w:t>диалогическая</w:t>
      </w:r>
      <w:proofErr w:type="gramEnd"/>
      <w:r w:rsidRPr="001A3FB3">
        <w:rPr>
          <w:rFonts w:ascii="Times New Roman" w:eastAsia="Times New Roman" w:hAnsi="Times New Roman" w:cs="Times New Roman"/>
          <w:color w:val="000000"/>
          <w:sz w:val="28"/>
          <w:szCs w:val="28"/>
          <w:lang w:eastAsia="ru-RU"/>
        </w:rPr>
        <w:t xml:space="preserve"> и некоторые виды монологической речи.</w:t>
      </w:r>
    </w:p>
    <w:p w:rsidR="005E7F8A" w:rsidRPr="001A3FB3" w:rsidRDefault="005E7F8A" w:rsidP="007421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lastRenderedPageBreak/>
        <w:t>К концу дошкольного возраста ребенок обладает высоким уровнем</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познавательного и личностного развития, что позволяет ему в дальнейшем успешно учиться в школе.</w:t>
      </w:r>
    </w:p>
    <w:p w:rsidR="0051034F" w:rsidRPr="001A3FB3" w:rsidRDefault="0051034F" w:rsidP="00907460">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51034F" w:rsidRPr="001A3FB3" w:rsidRDefault="0051034F" w:rsidP="00907460">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5E7F8A" w:rsidRPr="001A3FB3" w:rsidRDefault="005E7F8A" w:rsidP="0090746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t>Целевые ориентиры, сформулированные в ФГОС дошкольного образования</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1A3FB3">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xml:space="preserve">Настоящие требования являются ориентирами </w:t>
      </w:r>
      <w:proofErr w:type="gramStart"/>
      <w:r w:rsidRPr="001A3FB3">
        <w:rPr>
          <w:rFonts w:ascii="Times New Roman" w:eastAsia="Times New Roman" w:hAnsi="Times New Roman" w:cs="Times New Roman"/>
          <w:color w:val="000000"/>
          <w:sz w:val="28"/>
          <w:szCs w:val="28"/>
          <w:lang w:eastAsia="ru-RU"/>
        </w:rPr>
        <w:t>для</w:t>
      </w:r>
      <w:proofErr w:type="gramEnd"/>
      <w:r w:rsidRPr="001A3FB3">
        <w:rPr>
          <w:rFonts w:ascii="Times New Roman" w:eastAsia="Times New Roman" w:hAnsi="Times New Roman" w:cs="Times New Roman"/>
          <w:color w:val="000000"/>
          <w:sz w:val="28"/>
          <w:szCs w:val="28"/>
          <w:lang w:eastAsia="ru-RU"/>
        </w:rPr>
        <w:t>:</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 целевые ориентиры на этапе завершения дошкольного образования</w:t>
      </w:r>
    </w:p>
    <w:p w:rsidR="00914EBE" w:rsidRDefault="00914EBE" w:rsidP="00907460">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5E7F8A" w:rsidRPr="001A3FB3"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7F12"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lastRenderedPageBreak/>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1A3FB3">
        <w:rPr>
          <w:rFonts w:ascii="Times New Roman" w:eastAsia="Times New Roman" w:hAnsi="Times New Roman" w:cs="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A3FB3">
        <w:rPr>
          <w:rFonts w:ascii="Times New Roman" w:eastAsia="Times New Roman" w:hAnsi="Times New Roman" w:cs="Times New Roman"/>
          <w:color w:val="000000"/>
          <w:sz w:val="28"/>
          <w:szCs w:val="28"/>
          <w:lang w:eastAsia="ru-RU"/>
        </w:rPr>
        <w:t>со</w:t>
      </w:r>
      <w:proofErr w:type="gramEnd"/>
      <w:r w:rsidRPr="001A3FB3">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E7F8A" w:rsidRPr="001A3FB3" w:rsidRDefault="005E7F8A" w:rsidP="00907460">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-ребенок способен к принятию собственных решений, опираясь на свои знания и умения в различных видах деятельности.</w:t>
      </w:r>
    </w:p>
    <w:p w:rsidR="008B28CF" w:rsidRPr="008B28CF" w:rsidRDefault="005E7F8A" w:rsidP="009074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3FB3">
        <w:rPr>
          <w:rFonts w:ascii="Times New Roman" w:eastAsia="Times New Roman" w:hAnsi="Times New Roman" w:cs="Times New Roman"/>
          <w:color w:val="000000"/>
          <w:sz w:val="28"/>
          <w:szCs w:val="28"/>
          <w:lang w:eastAsia="ru-RU"/>
        </w:rPr>
        <w:t xml:space="preserve">В соответствии с п. 4.7. ФГОС </w:t>
      </w:r>
      <w:proofErr w:type="gramStart"/>
      <w:r w:rsidRPr="001A3FB3">
        <w:rPr>
          <w:rFonts w:ascii="Times New Roman" w:eastAsia="Times New Roman" w:hAnsi="Times New Roman" w:cs="Times New Roman"/>
          <w:color w:val="000000"/>
          <w:sz w:val="28"/>
          <w:szCs w:val="28"/>
          <w:lang w:eastAsia="ru-RU"/>
        </w:rPr>
        <w:t>ДО</w:t>
      </w:r>
      <w:proofErr w:type="gramEnd"/>
      <w:r w:rsidR="0051034F" w:rsidRPr="001A3FB3">
        <w:rPr>
          <w:rFonts w:ascii="Times New Roman" w:eastAsia="Times New Roman" w:hAnsi="Times New Roman" w:cs="Times New Roman"/>
          <w:color w:val="000000"/>
          <w:sz w:val="28"/>
          <w:szCs w:val="28"/>
          <w:lang w:eastAsia="ru-RU"/>
        </w:rPr>
        <w:t xml:space="preserve">, </w:t>
      </w:r>
      <w:r w:rsidRPr="001A3FB3">
        <w:rPr>
          <w:rFonts w:ascii="Times New Roman" w:eastAsia="Times New Roman" w:hAnsi="Times New Roman" w:cs="Times New Roman"/>
          <w:color w:val="000000"/>
          <w:sz w:val="28"/>
          <w:szCs w:val="28"/>
          <w:lang w:eastAsia="ru-RU"/>
        </w:rPr>
        <w:t> </w:t>
      </w:r>
      <w:proofErr w:type="gramStart"/>
      <w:r w:rsidRPr="001A3FB3">
        <w:rPr>
          <w:rFonts w:ascii="Times New Roman" w:eastAsia="Times New Roman" w:hAnsi="Times New Roman" w:cs="Times New Roman"/>
          <w:color w:val="000000"/>
          <w:sz w:val="28"/>
          <w:szCs w:val="28"/>
          <w:lang w:eastAsia="ru-RU"/>
        </w:rPr>
        <w:t>целевые</w:t>
      </w:r>
      <w:proofErr w:type="gramEnd"/>
      <w:r w:rsidRPr="001A3FB3">
        <w:rPr>
          <w:rFonts w:ascii="Times New Roman" w:eastAsia="Times New Roman" w:hAnsi="Times New Roman" w:cs="Times New Roman"/>
          <w:color w:val="000000"/>
          <w:sz w:val="28"/>
          <w:szCs w:val="28"/>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B28CF" w:rsidRDefault="008B28CF" w:rsidP="00907460">
      <w:pPr>
        <w:spacing w:after="0" w:line="240" w:lineRule="auto"/>
        <w:ind w:firstLine="709"/>
      </w:pPr>
    </w:p>
    <w:p w:rsidR="00C2088E" w:rsidRDefault="00C2088E">
      <w:pPr>
        <w:rPr>
          <w:rFonts w:ascii="Times New Roman" w:hAnsi="Times New Roman"/>
          <w:b/>
          <w:sz w:val="28"/>
          <w:szCs w:val="28"/>
        </w:rPr>
      </w:pPr>
      <w:r>
        <w:rPr>
          <w:rFonts w:ascii="Times New Roman" w:hAnsi="Times New Roman"/>
          <w:b/>
          <w:sz w:val="28"/>
          <w:szCs w:val="28"/>
        </w:rPr>
        <w:br w:type="page"/>
      </w:r>
    </w:p>
    <w:p w:rsidR="008B28CF" w:rsidRDefault="008B28CF" w:rsidP="00C2088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 xml:space="preserve">Планирование образовательной деятельности                                                            </w:t>
      </w:r>
    </w:p>
    <w:tbl>
      <w:tblPr>
        <w:tblStyle w:val="a3"/>
        <w:tblW w:w="0" w:type="auto"/>
        <w:tblLook w:val="04A0" w:firstRow="1" w:lastRow="0" w:firstColumn="1" w:lastColumn="0" w:noHBand="0" w:noVBand="1"/>
      </w:tblPr>
      <w:tblGrid>
        <w:gridCol w:w="4282"/>
        <w:gridCol w:w="3039"/>
        <w:gridCol w:w="2250"/>
      </w:tblGrid>
      <w:tr w:rsidR="008B28CF" w:rsidRPr="00330EC6" w:rsidTr="00F55720">
        <w:trPr>
          <w:trHeight w:val="1761"/>
        </w:trPr>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Образовательная область</w:t>
            </w: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Непосредственно образовательная деятельность</w:t>
            </w:r>
          </w:p>
        </w:tc>
        <w:tc>
          <w:tcPr>
            <w:tcW w:w="2292" w:type="dxa"/>
          </w:tcPr>
          <w:p w:rsidR="008B28CF" w:rsidRPr="00330EC6" w:rsidRDefault="008B28CF" w:rsidP="00C2088E">
            <w:pPr>
              <w:widowControl w:val="0"/>
              <w:autoSpaceDE w:val="0"/>
              <w:autoSpaceDN w:val="0"/>
              <w:adjustRightInd w:val="0"/>
              <w:jc w:val="center"/>
              <w:rPr>
                <w:rFonts w:ascii="Times New Roman" w:hAnsi="Times New Roman"/>
                <w:sz w:val="28"/>
                <w:szCs w:val="28"/>
              </w:rPr>
            </w:pPr>
            <w:r w:rsidRPr="00330EC6">
              <w:rPr>
                <w:rFonts w:ascii="Times New Roman" w:hAnsi="Times New Roman"/>
                <w:sz w:val="28"/>
                <w:szCs w:val="28"/>
              </w:rPr>
              <w:t>Максимально допустимое количество занятий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Познавательное</w:t>
            </w:r>
            <w:r>
              <w:rPr>
                <w:rFonts w:ascii="Times New Roman" w:hAnsi="Times New Roman"/>
                <w:sz w:val="28"/>
                <w:szCs w:val="28"/>
              </w:rPr>
              <w:t xml:space="preserve"> развитие</w:t>
            </w: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ФЭМП</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2</w:t>
            </w:r>
            <w:r>
              <w:rPr>
                <w:rFonts w:ascii="Times New Roman" w:hAnsi="Times New Roman"/>
                <w:sz w:val="28"/>
                <w:szCs w:val="28"/>
              </w:rPr>
              <w:t xml:space="preserve"> раза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Познавательное</w:t>
            </w:r>
            <w:r>
              <w:rPr>
                <w:rFonts w:ascii="Times New Roman" w:hAnsi="Times New Roman"/>
                <w:sz w:val="28"/>
                <w:szCs w:val="28"/>
              </w:rPr>
              <w:t xml:space="preserve"> развитие</w:t>
            </w: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Ознакомление с природой</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 раза в месяц</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Познавательное</w:t>
            </w:r>
            <w:r>
              <w:rPr>
                <w:rFonts w:ascii="Times New Roman" w:hAnsi="Times New Roman"/>
                <w:sz w:val="28"/>
                <w:szCs w:val="28"/>
              </w:rPr>
              <w:t xml:space="preserve"> развитие</w:t>
            </w: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Ознакомление с окружающим</w:t>
            </w:r>
            <w:r>
              <w:rPr>
                <w:rFonts w:ascii="Times New Roman" w:hAnsi="Times New Roman"/>
                <w:sz w:val="28"/>
                <w:szCs w:val="28"/>
              </w:rPr>
              <w:t xml:space="preserve"> миром</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 раза в месяц</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Речевое развитие</w:t>
            </w: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Развитие речи</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 раза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Художественно-эстетическое</w:t>
            </w:r>
          </w:p>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развитие</w:t>
            </w:r>
          </w:p>
        </w:tc>
        <w:tc>
          <w:tcPr>
            <w:tcW w:w="3118" w:type="dxa"/>
          </w:tcPr>
          <w:p w:rsidR="008B28CF" w:rsidRPr="00330EC6" w:rsidRDefault="001B730D"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w:t>
            </w:r>
            <w:r w:rsidR="008B28CF" w:rsidRPr="00330EC6">
              <w:rPr>
                <w:rFonts w:ascii="Times New Roman" w:hAnsi="Times New Roman"/>
                <w:sz w:val="28"/>
                <w:szCs w:val="28"/>
              </w:rPr>
              <w:t>узыкальное</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2</w:t>
            </w:r>
            <w:r>
              <w:rPr>
                <w:rFonts w:ascii="Times New Roman" w:hAnsi="Times New Roman"/>
                <w:sz w:val="28"/>
                <w:szCs w:val="28"/>
              </w:rPr>
              <w:t xml:space="preserve"> раза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Рисование</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2</w:t>
            </w:r>
            <w:r>
              <w:rPr>
                <w:rFonts w:ascii="Times New Roman" w:hAnsi="Times New Roman"/>
                <w:sz w:val="28"/>
                <w:szCs w:val="28"/>
              </w:rPr>
              <w:t xml:space="preserve"> раза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Лепка</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 раз в 2 недели</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p>
        </w:tc>
        <w:tc>
          <w:tcPr>
            <w:tcW w:w="3118"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Аппликация</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 раз в 2 недели</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Физическое развитие</w:t>
            </w:r>
          </w:p>
        </w:tc>
        <w:tc>
          <w:tcPr>
            <w:tcW w:w="3118" w:type="dxa"/>
          </w:tcPr>
          <w:p w:rsidR="008B28CF" w:rsidRPr="00330EC6" w:rsidRDefault="008B28CF" w:rsidP="00C2088E">
            <w:pPr>
              <w:widowControl w:val="0"/>
              <w:autoSpaceDE w:val="0"/>
              <w:autoSpaceDN w:val="0"/>
              <w:adjustRightInd w:val="0"/>
              <w:rPr>
                <w:rFonts w:ascii="Times New Roman" w:hAnsi="Times New Roman"/>
                <w:sz w:val="28"/>
                <w:szCs w:val="28"/>
              </w:rPr>
            </w:pPr>
            <w:r w:rsidRPr="00330EC6">
              <w:rPr>
                <w:rFonts w:ascii="Times New Roman" w:hAnsi="Times New Roman"/>
                <w:sz w:val="28"/>
                <w:szCs w:val="28"/>
              </w:rPr>
              <w:t>Физ</w:t>
            </w:r>
            <w:r>
              <w:rPr>
                <w:rFonts w:ascii="Times New Roman" w:hAnsi="Times New Roman"/>
                <w:sz w:val="28"/>
                <w:szCs w:val="28"/>
              </w:rPr>
              <w:t>ическая культура  в помещении</w:t>
            </w:r>
          </w:p>
        </w:tc>
        <w:tc>
          <w:tcPr>
            <w:tcW w:w="2292" w:type="dxa"/>
          </w:tcPr>
          <w:p w:rsidR="008B28CF" w:rsidRPr="00330EC6" w:rsidRDefault="008B28CF" w:rsidP="00C2088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 раза в неделю</w:t>
            </w:r>
          </w:p>
        </w:tc>
      </w:tr>
      <w:tr w:rsidR="008B28CF" w:rsidRPr="00330EC6" w:rsidTr="00F55720">
        <w:tc>
          <w:tcPr>
            <w:tcW w:w="4503" w:type="dxa"/>
          </w:tcPr>
          <w:p w:rsidR="008B28CF" w:rsidRPr="00330EC6" w:rsidRDefault="008B28CF" w:rsidP="00C2088E">
            <w:pPr>
              <w:widowControl w:val="0"/>
              <w:autoSpaceDE w:val="0"/>
              <w:autoSpaceDN w:val="0"/>
              <w:adjustRightInd w:val="0"/>
              <w:jc w:val="both"/>
              <w:rPr>
                <w:rFonts w:ascii="Times New Roman" w:hAnsi="Times New Roman"/>
                <w:sz w:val="28"/>
                <w:szCs w:val="28"/>
              </w:rPr>
            </w:pPr>
          </w:p>
        </w:tc>
        <w:tc>
          <w:tcPr>
            <w:tcW w:w="3118" w:type="dxa"/>
          </w:tcPr>
          <w:p w:rsidR="008B28CF" w:rsidRPr="00330EC6" w:rsidRDefault="008B28CF" w:rsidP="00C2088E">
            <w:pPr>
              <w:widowControl w:val="0"/>
              <w:autoSpaceDE w:val="0"/>
              <w:autoSpaceDN w:val="0"/>
              <w:adjustRightInd w:val="0"/>
              <w:rPr>
                <w:rFonts w:ascii="Times New Roman" w:hAnsi="Times New Roman"/>
                <w:sz w:val="28"/>
                <w:szCs w:val="28"/>
              </w:rPr>
            </w:pPr>
            <w:r w:rsidRPr="00330EC6">
              <w:rPr>
                <w:rFonts w:ascii="Times New Roman" w:hAnsi="Times New Roman"/>
                <w:sz w:val="28"/>
                <w:szCs w:val="28"/>
              </w:rPr>
              <w:t>Физ</w:t>
            </w:r>
            <w:r>
              <w:rPr>
                <w:rFonts w:ascii="Times New Roman" w:hAnsi="Times New Roman"/>
                <w:sz w:val="28"/>
                <w:szCs w:val="28"/>
              </w:rPr>
              <w:t>ическая культура  на улице</w:t>
            </w:r>
          </w:p>
        </w:tc>
        <w:tc>
          <w:tcPr>
            <w:tcW w:w="2292" w:type="dxa"/>
          </w:tcPr>
          <w:p w:rsidR="008B28CF" w:rsidRDefault="008B28CF" w:rsidP="00C2088E">
            <w:pPr>
              <w:widowControl w:val="0"/>
              <w:autoSpaceDE w:val="0"/>
              <w:autoSpaceDN w:val="0"/>
              <w:adjustRightInd w:val="0"/>
              <w:jc w:val="both"/>
              <w:rPr>
                <w:rFonts w:ascii="Times New Roman" w:hAnsi="Times New Roman"/>
                <w:sz w:val="28"/>
                <w:szCs w:val="28"/>
              </w:rPr>
            </w:pPr>
            <w:r w:rsidRPr="00330EC6">
              <w:rPr>
                <w:rFonts w:ascii="Times New Roman" w:hAnsi="Times New Roman"/>
                <w:sz w:val="28"/>
                <w:szCs w:val="28"/>
              </w:rPr>
              <w:t>1</w:t>
            </w:r>
            <w:r>
              <w:rPr>
                <w:rFonts w:ascii="Times New Roman" w:hAnsi="Times New Roman"/>
                <w:sz w:val="28"/>
                <w:szCs w:val="28"/>
              </w:rPr>
              <w:t xml:space="preserve"> раз в неделю</w:t>
            </w:r>
          </w:p>
        </w:tc>
      </w:tr>
    </w:tbl>
    <w:p w:rsidR="008B28CF" w:rsidRPr="00330EC6" w:rsidRDefault="008B28CF" w:rsidP="00C2088E">
      <w:pPr>
        <w:widowControl w:val="0"/>
        <w:autoSpaceDE w:val="0"/>
        <w:autoSpaceDN w:val="0"/>
        <w:adjustRightInd w:val="0"/>
        <w:jc w:val="both"/>
        <w:rPr>
          <w:rFonts w:ascii="Times New Roman" w:hAnsi="Times New Roman"/>
          <w:sz w:val="28"/>
          <w:szCs w:val="28"/>
        </w:rPr>
      </w:pPr>
    </w:p>
    <w:p w:rsidR="008B28CF" w:rsidRDefault="008B28CF" w:rsidP="00C2088E">
      <w:pPr>
        <w:spacing w:after="0" w:line="240" w:lineRule="auto"/>
      </w:pPr>
    </w:p>
    <w:p w:rsidR="008B28CF" w:rsidRDefault="008B28CF" w:rsidP="00C2088E">
      <w:pPr>
        <w:spacing w:after="0" w:line="240" w:lineRule="auto"/>
      </w:pPr>
    </w:p>
    <w:p w:rsidR="00C2088E" w:rsidRDefault="00C2088E">
      <w:pPr>
        <w:rPr>
          <w:rFonts w:ascii="Times New Roman" w:hAnsi="Times New Roman"/>
          <w:b/>
          <w:sz w:val="28"/>
          <w:szCs w:val="28"/>
        </w:rPr>
      </w:pPr>
      <w:r>
        <w:rPr>
          <w:rFonts w:ascii="Times New Roman" w:hAnsi="Times New Roman"/>
          <w:b/>
          <w:sz w:val="28"/>
          <w:szCs w:val="28"/>
        </w:rPr>
        <w:br w:type="page"/>
      </w:r>
    </w:p>
    <w:p w:rsidR="008B28CF" w:rsidRPr="008B28CF" w:rsidRDefault="008B28CF" w:rsidP="00C2088E">
      <w:pPr>
        <w:widowControl w:val="0"/>
        <w:tabs>
          <w:tab w:val="left" w:pos="426"/>
        </w:tabs>
        <w:autoSpaceDE w:val="0"/>
        <w:autoSpaceDN w:val="0"/>
        <w:adjustRightInd w:val="0"/>
        <w:jc w:val="center"/>
        <w:rPr>
          <w:rFonts w:ascii="Times New Roman" w:hAnsi="Times New Roman"/>
          <w:b/>
          <w:sz w:val="28"/>
          <w:szCs w:val="28"/>
        </w:rPr>
      </w:pPr>
      <w:r w:rsidRPr="004F173F">
        <w:rPr>
          <w:rFonts w:ascii="Times New Roman" w:hAnsi="Times New Roman"/>
          <w:b/>
          <w:sz w:val="28"/>
          <w:szCs w:val="28"/>
        </w:rPr>
        <w:lastRenderedPageBreak/>
        <w:t>Расписание непосредственной образовательной деятел</w:t>
      </w:r>
      <w:r>
        <w:rPr>
          <w:rFonts w:ascii="Times New Roman" w:hAnsi="Times New Roman"/>
          <w:b/>
          <w:sz w:val="28"/>
          <w:szCs w:val="28"/>
        </w:rPr>
        <w:t>ьности в подготовительной группе</w:t>
      </w:r>
    </w:p>
    <w:p w:rsidR="008B28CF" w:rsidRDefault="008B28CF" w:rsidP="00C2088E">
      <w:pPr>
        <w:spacing w:after="0" w:line="240" w:lineRule="auto"/>
      </w:pPr>
    </w:p>
    <w:tbl>
      <w:tblPr>
        <w:tblStyle w:val="a3"/>
        <w:tblpPr w:leftFromText="180" w:rightFromText="180" w:vertAnchor="page" w:horzAnchor="margin" w:tblpXSpec="center" w:tblpY="2761"/>
        <w:tblW w:w="10031" w:type="dxa"/>
        <w:tblLayout w:type="fixed"/>
        <w:tblLook w:val="04A0" w:firstRow="1" w:lastRow="0" w:firstColumn="1" w:lastColumn="0" w:noHBand="0" w:noVBand="1"/>
      </w:tblPr>
      <w:tblGrid>
        <w:gridCol w:w="938"/>
        <w:gridCol w:w="1810"/>
        <w:gridCol w:w="1896"/>
        <w:gridCol w:w="1985"/>
        <w:gridCol w:w="1843"/>
        <w:gridCol w:w="1559"/>
      </w:tblGrid>
      <w:tr w:rsidR="008B28CF" w:rsidTr="001B730D">
        <w:trPr>
          <w:trHeight w:val="251"/>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/дня</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r>
              <w:rPr>
                <w:rFonts w:ascii="Times New Roman" w:hAnsi="Times New Roman" w:cs="Times New Roman"/>
                <w:sz w:val="28"/>
                <w:szCs w:val="28"/>
              </w:rPr>
              <w:t>понедельник</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r>
              <w:rPr>
                <w:rFonts w:ascii="Times New Roman" w:hAnsi="Times New Roman" w:cs="Times New Roman"/>
                <w:sz w:val="28"/>
                <w:szCs w:val="28"/>
              </w:rPr>
              <w:t>вторник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r>
              <w:rPr>
                <w:rFonts w:ascii="Times New Roman" w:hAnsi="Times New Roman" w:cs="Times New Roman"/>
                <w:sz w:val="28"/>
                <w:szCs w:val="28"/>
              </w:rPr>
              <w:t>среда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r>
              <w:rPr>
                <w:rFonts w:ascii="Times New Roman" w:hAnsi="Times New Roman" w:cs="Times New Roman"/>
                <w:sz w:val="28"/>
                <w:szCs w:val="28"/>
              </w:rPr>
              <w:t>четверг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8"/>
                <w:szCs w:val="28"/>
              </w:rPr>
            </w:pPr>
            <w:r>
              <w:rPr>
                <w:rFonts w:ascii="Times New Roman" w:hAnsi="Times New Roman" w:cs="Times New Roman"/>
                <w:sz w:val="28"/>
                <w:szCs w:val="28"/>
              </w:rPr>
              <w:t>пятница</w:t>
            </w:r>
          </w:p>
        </w:tc>
      </w:tr>
      <w:tr w:rsidR="008B28CF" w:rsidTr="001B730D">
        <w:trPr>
          <w:trHeight w:val="475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ind w:left="-426"/>
              <w:rPr>
                <w:rFonts w:ascii="Times New Roman" w:hAnsi="Times New Roman" w:cs="Times New Roman"/>
                <w:sz w:val="24"/>
                <w:szCs w:val="24"/>
              </w:rPr>
            </w:pPr>
            <w:r>
              <w:rPr>
                <w:rFonts w:ascii="Times New Roman" w:hAnsi="Times New Roman" w:cs="Times New Roman"/>
                <w:sz w:val="24"/>
                <w:szCs w:val="24"/>
              </w:rPr>
              <w:t>1.</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8.50 -9.15- познавательное развитие (1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9.25 – 9.50 – познавательное развитие (2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10.00 – 10.25 – рисование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10.35 – 11.00 – рисование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подгруппа)</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9.00 – 9.25 – музыка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9.35 – 10.00 – познавательное развитие (ФЭМП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10.10 – 10.35 – познавательное развитие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(ФЭМП.) ( 2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10.45 – 11.10 – развитие речи (1 подгруппа)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9.00 – 9.25 – познавательное развитие (ФЭМП.)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9.35 – 10.00 – физическое воспитание.</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10.10 – 10.35 – познавательное развитие (ФЭМП.) (2 подгруппа)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8.50 – 9.15 – развитие речи.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9.25 – 9.50 – развитие речи.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10.00 – 10.25 – рисование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подгруппа)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10.35 – 11.00 – рисование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подгруппа)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8.50 – 9.15 – лепка /аппликация</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9.25 – 9.50 – аппликация/лепка</w:t>
            </w:r>
          </w:p>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10.00 – 10.25 – музыка</w:t>
            </w:r>
          </w:p>
          <w:p w:rsidR="008B28CF" w:rsidRDefault="008B28CF" w:rsidP="00C2088E">
            <w:pPr>
              <w:rPr>
                <w:rFonts w:ascii="Times New Roman" w:hAnsi="Times New Roman" w:cs="Times New Roman"/>
                <w:sz w:val="24"/>
                <w:szCs w:val="24"/>
              </w:rPr>
            </w:pPr>
          </w:p>
        </w:tc>
      </w:tr>
      <w:tr w:rsidR="008B28CF" w:rsidTr="001B730D">
        <w:trPr>
          <w:trHeight w:val="1063"/>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2.</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8CF" w:rsidRDefault="008B28CF" w:rsidP="00C2088E">
            <w:pPr>
              <w:rPr>
                <w:rFonts w:ascii="Times New Roman" w:hAnsi="Times New Roman" w:cs="Times New Roman"/>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 xml:space="preserve">15.45 – 16.10 – развитие речи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подгруппа)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15.45 – 16.10 - студия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8CF" w:rsidRDefault="008B28CF" w:rsidP="00C2088E">
            <w:pPr>
              <w:rPr>
                <w:rFonts w:ascii="Times New Roman" w:hAnsi="Times New Roman" w:cs="Times New Roman"/>
                <w:sz w:val="24"/>
                <w:szCs w:val="24"/>
              </w:rPr>
            </w:pPr>
            <w:r>
              <w:rPr>
                <w:rFonts w:ascii="Times New Roman" w:hAnsi="Times New Roman" w:cs="Times New Roman"/>
                <w:sz w:val="24"/>
                <w:szCs w:val="24"/>
              </w:rPr>
              <w:t>15.45 – 16.10 – физическое воспитание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8CF" w:rsidRDefault="008B28CF" w:rsidP="00C2088E">
            <w:pPr>
              <w:rPr>
                <w:rFonts w:ascii="Times New Roman" w:hAnsi="Times New Roman" w:cs="Times New Roman"/>
                <w:sz w:val="24"/>
                <w:szCs w:val="24"/>
              </w:rPr>
            </w:pPr>
          </w:p>
        </w:tc>
      </w:tr>
    </w:tbl>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rPr>
          <w:lang w:val="en-US"/>
        </w:rPr>
      </w:pPr>
    </w:p>
    <w:p w:rsidR="008B28CF" w:rsidRDefault="008B28CF" w:rsidP="00C2088E">
      <w:pPr>
        <w:spacing w:after="0" w:line="240" w:lineRule="auto"/>
      </w:pPr>
    </w:p>
    <w:p w:rsidR="000E0F0E" w:rsidRDefault="000E0F0E" w:rsidP="00C2088E">
      <w:pPr>
        <w:spacing w:after="0" w:line="240" w:lineRule="auto"/>
      </w:pPr>
    </w:p>
    <w:p w:rsidR="000E0F0E" w:rsidRDefault="000E0F0E" w:rsidP="00C2088E">
      <w:pPr>
        <w:spacing w:after="0" w:line="240" w:lineRule="auto"/>
      </w:pPr>
    </w:p>
    <w:p w:rsidR="000E0F0E" w:rsidRDefault="000E0F0E" w:rsidP="00C2088E">
      <w:pPr>
        <w:spacing w:after="0" w:line="240" w:lineRule="auto"/>
      </w:pPr>
    </w:p>
    <w:p w:rsidR="000E0F0E" w:rsidRDefault="000E0F0E"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2B12A6" w:rsidRDefault="002B12A6" w:rsidP="00C2088E">
      <w:pPr>
        <w:spacing w:after="0" w:line="240" w:lineRule="auto"/>
      </w:pPr>
    </w:p>
    <w:p w:rsidR="000E0F0E" w:rsidRPr="000E0F0E" w:rsidRDefault="000E0F0E" w:rsidP="00C2088E">
      <w:pPr>
        <w:spacing w:after="0" w:line="240" w:lineRule="auto"/>
      </w:pPr>
    </w:p>
    <w:p w:rsidR="008B28CF" w:rsidRDefault="008B28CF" w:rsidP="00C2088E">
      <w:pPr>
        <w:spacing w:after="0" w:line="240" w:lineRule="auto"/>
        <w:rPr>
          <w:lang w:val="en-US"/>
        </w:rPr>
      </w:pPr>
    </w:p>
    <w:p w:rsidR="00C2088E" w:rsidRDefault="00C2088E">
      <w:pPr>
        <w:rPr>
          <w:rFonts w:ascii="Times New Roman" w:hAnsi="Times New Roman"/>
          <w:sz w:val="28"/>
        </w:rPr>
      </w:pPr>
    </w:p>
    <w:p w:rsidR="000E0F0E" w:rsidRPr="000E0F0E" w:rsidRDefault="000E0F0E" w:rsidP="00C2088E">
      <w:pPr>
        <w:rPr>
          <w:rFonts w:ascii="Times New Roman" w:hAnsi="Times New Roman"/>
          <w:sz w:val="28"/>
        </w:rPr>
      </w:pPr>
      <w:r w:rsidRPr="000E0F0E">
        <w:rPr>
          <w:rFonts w:ascii="Times New Roman" w:hAnsi="Times New Roman"/>
          <w:sz w:val="28"/>
        </w:rPr>
        <w:t>Краткое комплексно – тематическое планирование.</w:t>
      </w:r>
    </w:p>
    <w:tbl>
      <w:tblPr>
        <w:tblStyle w:val="a3"/>
        <w:tblW w:w="0" w:type="auto"/>
        <w:tblLook w:val="04A0" w:firstRow="1" w:lastRow="0" w:firstColumn="1" w:lastColumn="0" w:noHBand="0" w:noVBand="1"/>
      </w:tblPr>
      <w:tblGrid>
        <w:gridCol w:w="2250"/>
        <w:gridCol w:w="7321"/>
      </w:tblGrid>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 xml:space="preserve">Тема </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Развернутое содержание работы</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День Знаний</w:t>
            </w:r>
          </w:p>
          <w:p w:rsidR="000E0F0E" w:rsidRPr="000E0F0E" w:rsidRDefault="000E0F0E" w:rsidP="00C2088E">
            <w:pPr>
              <w:rPr>
                <w:rFonts w:ascii="Times New Roman" w:hAnsi="Times New Roman"/>
                <w:sz w:val="28"/>
              </w:rPr>
            </w:pPr>
            <w:r w:rsidRPr="000E0F0E">
              <w:rPr>
                <w:rFonts w:ascii="Times New Roman" w:hAnsi="Times New Roman"/>
                <w:sz w:val="28"/>
              </w:rPr>
              <w:t>(4-я неделя августа – 1-я неделя сентября)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 д.</w:t>
            </w:r>
          </w:p>
          <w:p w:rsidR="000E0F0E" w:rsidRPr="000E0F0E" w:rsidRDefault="000E0F0E" w:rsidP="00C2088E">
            <w:pPr>
              <w:rPr>
                <w:rFonts w:ascii="Times New Roman" w:hAnsi="Times New Roman"/>
                <w:sz w:val="28"/>
              </w:rPr>
            </w:pPr>
            <w:r w:rsidRPr="000E0F0E">
              <w:rPr>
                <w:rFonts w:ascii="Times New Roman" w:hAnsi="Times New Roman"/>
                <w:sz w:val="28"/>
              </w:rPr>
              <w:t>Формирование представлений о профессии учителя и «профессии» ученика, положительного отношения к этим видам деятельности</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 xml:space="preserve">Осень </w:t>
            </w:r>
          </w:p>
          <w:p w:rsidR="000E0F0E" w:rsidRPr="000E0F0E" w:rsidRDefault="000E0F0E" w:rsidP="00C2088E">
            <w:pPr>
              <w:rPr>
                <w:rFonts w:ascii="Times New Roman" w:hAnsi="Times New Roman"/>
                <w:sz w:val="28"/>
              </w:rPr>
            </w:pPr>
            <w:r w:rsidRPr="000E0F0E">
              <w:rPr>
                <w:rFonts w:ascii="Times New Roman" w:hAnsi="Times New Roman"/>
                <w:sz w:val="28"/>
              </w:rPr>
              <w:t>(2-я – 4-я неделя сентября)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 xml:space="preserve">Расширение знаний детей об осени. </w:t>
            </w:r>
          </w:p>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сельскохозяйственными профессиями.</w:t>
            </w:r>
          </w:p>
          <w:p w:rsidR="000E0F0E" w:rsidRPr="000E0F0E" w:rsidRDefault="000E0F0E" w:rsidP="00C2088E">
            <w:pPr>
              <w:rPr>
                <w:rFonts w:ascii="Times New Roman" w:hAnsi="Times New Roman"/>
                <w:sz w:val="28"/>
              </w:rPr>
            </w:pPr>
            <w:r w:rsidRPr="000E0F0E">
              <w:rPr>
                <w:rFonts w:ascii="Times New Roman" w:hAnsi="Times New Roman"/>
                <w:sz w:val="28"/>
              </w:rPr>
              <w:t>Закрепление знаний о правилах безопасного поведения в природе.</w:t>
            </w:r>
          </w:p>
          <w:p w:rsidR="000E0F0E" w:rsidRPr="000E0F0E" w:rsidRDefault="000E0F0E" w:rsidP="00C2088E">
            <w:pPr>
              <w:rPr>
                <w:rFonts w:ascii="Times New Roman" w:hAnsi="Times New Roman"/>
                <w:sz w:val="28"/>
              </w:rPr>
            </w:pPr>
            <w:r w:rsidRPr="000E0F0E">
              <w:rPr>
                <w:rFonts w:ascii="Times New Roman" w:hAnsi="Times New Roman"/>
                <w:sz w:val="28"/>
              </w:rPr>
              <w:t>Закрепление знаний о временах года, последовательности месяцев в году.</w:t>
            </w:r>
          </w:p>
          <w:p w:rsidR="000E0F0E" w:rsidRPr="000E0F0E" w:rsidRDefault="000E0F0E" w:rsidP="00C2088E">
            <w:pPr>
              <w:rPr>
                <w:rFonts w:ascii="Times New Roman" w:hAnsi="Times New Roman"/>
                <w:sz w:val="28"/>
              </w:rPr>
            </w:pPr>
            <w:r w:rsidRPr="000E0F0E">
              <w:rPr>
                <w:rFonts w:ascii="Times New Roman" w:hAnsi="Times New Roman"/>
                <w:sz w:val="28"/>
              </w:rPr>
              <w:t xml:space="preserve">Воспитание бережного отношения к природе. </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Мой город, моя страна, моя планета.</w:t>
            </w:r>
          </w:p>
          <w:p w:rsidR="000E0F0E" w:rsidRPr="000E0F0E" w:rsidRDefault="000E0F0E" w:rsidP="00C2088E">
            <w:pPr>
              <w:rPr>
                <w:rFonts w:ascii="Times New Roman" w:hAnsi="Times New Roman"/>
                <w:sz w:val="28"/>
              </w:rPr>
            </w:pPr>
            <w:r w:rsidRPr="000E0F0E">
              <w:rPr>
                <w:rFonts w:ascii="Times New Roman" w:hAnsi="Times New Roman"/>
                <w:sz w:val="28"/>
              </w:rPr>
              <w:t>(1-я – 2-я неделя октября)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детей о родном крае.</w:t>
            </w:r>
          </w:p>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достопримечательностями региона, в котором живут дети. Воспитание любви к «малой Родине», гордости за достижения своей страны.</w:t>
            </w:r>
          </w:p>
          <w:p w:rsidR="000E0F0E" w:rsidRPr="000E0F0E" w:rsidRDefault="000E0F0E" w:rsidP="00C2088E">
            <w:pPr>
              <w:rPr>
                <w:rFonts w:ascii="Times New Roman" w:hAnsi="Times New Roman"/>
                <w:sz w:val="28"/>
              </w:rPr>
            </w:pPr>
            <w:r w:rsidRPr="000E0F0E">
              <w:rPr>
                <w:rFonts w:ascii="Times New Roman" w:hAnsi="Times New Roman"/>
                <w:sz w:val="28"/>
              </w:rPr>
              <w:t>Рассказывание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День народного единства</w:t>
            </w:r>
          </w:p>
          <w:p w:rsidR="000E0F0E" w:rsidRPr="000E0F0E" w:rsidRDefault="000E0F0E" w:rsidP="00C2088E">
            <w:pPr>
              <w:rPr>
                <w:rFonts w:ascii="Times New Roman" w:hAnsi="Times New Roman"/>
                <w:sz w:val="28"/>
              </w:rPr>
            </w:pPr>
            <w:r w:rsidRPr="000E0F0E">
              <w:rPr>
                <w:rFonts w:ascii="Times New Roman" w:hAnsi="Times New Roman"/>
                <w:sz w:val="28"/>
              </w:rPr>
              <w:t>(3-я неделя октября – 2-я неделя ноября)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детей о родной стране, о государственных праздниках.</w:t>
            </w:r>
          </w:p>
          <w:p w:rsidR="000E0F0E" w:rsidRPr="000E0F0E" w:rsidRDefault="000E0F0E" w:rsidP="00C2088E">
            <w:pPr>
              <w:rPr>
                <w:rFonts w:ascii="Times New Roman" w:hAnsi="Times New Roman"/>
                <w:sz w:val="28"/>
              </w:rPr>
            </w:pPr>
            <w:r w:rsidRPr="000E0F0E">
              <w:rPr>
                <w:rFonts w:ascii="Times New Roman" w:hAnsi="Times New Roman"/>
                <w:sz w:val="28"/>
              </w:rPr>
              <w:t xml:space="preserve">Сообщение детям элементарных сведений об истории России. </w:t>
            </w:r>
          </w:p>
          <w:p w:rsidR="000E0F0E" w:rsidRPr="000E0F0E" w:rsidRDefault="000E0F0E" w:rsidP="00C2088E">
            <w:pPr>
              <w:rPr>
                <w:rFonts w:ascii="Times New Roman" w:hAnsi="Times New Roman"/>
                <w:sz w:val="28"/>
              </w:rPr>
            </w:pPr>
            <w:r w:rsidRPr="000E0F0E">
              <w:rPr>
                <w:rFonts w:ascii="Times New Roman" w:hAnsi="Times New Roman"/>
                <w:sz w:val="28"/>
              </w:rPr>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0E0F0E" w:rsidRPr="000E0F0E" w:rsidRDefault="000E0F0E" w:rsidP="00C2088E">
            <w:pPr>
              <w:rPr>
                <w:rFonts w:ascii="Times New Roman" w:hAnsi="Times New Roman"/>
                <w:sz w:val="28"/>
              </w:rPr>
            </w:pPr>
            <w:r w:rsidRPr="000E0F0E">
              <w:rPr>
                <w:rFonts w:ascii="Times New Roman" w:hAnsi="Times New Roman"/>
                <w:sz w:val="28"/>
              </w:rPr>
              <w:t>Закрепление знаний о флаге, гербе и гимне России.</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о Москве – главном городе, столице России.</w:t>
            </w:r>
          </w:p>
          <w:p w:rsidR="000E0F0E" w:rsidRPr="000E0F0E" w:rsidRDefault="000E0F0E" w:rsidP="00C2088E">
            <w:pPr>
              <w:rPr>
                <w:rFonts w:ascii="Times New Roman" w:hAnsi="Times New Roman"/>
                <w:sz w:val="28"/>
              </w:rPr>
            </w:pPr>
            <w:r w:rsidRPr="000E0F0E">
              <w:rPr>
                <w:rFonts w:ascii="Times New Roman" w:hAnsi="Times New Roman"/>
                <w:sz w:val="28"/>
              </w:rPr>
              <w:t xml:space="preserve">Рассказы детям о Ю. А. Гагарине и других героях космоса. </w:t>
            </w:r>
          </w:p>
          <w:p w:rsidR="000E0F0E" w:rsidRPr="000E0F0E" w:rsidRDefault="000E0F0E" w:rsidP="00C2088E">
            <w:pPr>
              <w:rPr>
                <w:rFonts w:ascii="Times New Roman" w:hAnsi="Times New Roman"/>
                <w:sz w:val="28"/>
              </w:rPr>
            </w:pPr>
            <w:r w:rsidRPr="000E0F0E">
              <w:rPr>
                <w:rFonts w:ascii="Times New Roman" w:hAnsi="Times New Roman"/>
                <w:sz w:val="28"/>
              </w:rPr>
              <w:lastRenderedPageBreak/>
              <w:t>Воспитание уважения к людям разных национальностей и их обычаям.</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lastRenderedPageBreak/>
              <w:t xml:space="preserve">Новый год </w:t>
            </w:r>
          </w:p>
          <w:p w:rsidR="000E0F0E" w:rsidRPr="000E0F0E" w:rsidRDefault="000E0F0E" w:rsidP="00C2088E">
            <w:pPr>
              <w:rPr>
                <w:rFonts w:ascii="Times New Roman" w:hAnsi="Times New Roman"/>
                <w:sz w:val="28"/>
              </w:rPr>
            </w:pPr>
            <w:r w:rsidRPr="000E0F0E">
              <w:rPr>
                <w:rFonts w:ascii="Times New Roman" w:hAnsi="Times New Roman"/>
                <w:sz w:val="28"/>
              </w:rPr>
              <w:t>(3-я неделя ноября – 4-я неделя декабря</w:t>
            </w:r>
            <w:proofErr w:type="gramStart"/>
            <w:r w:rsidRPr="000E0F0E">
              <w:rPr>
                <w:rFonts w:ascii="Times New Roman" w:hAnsi="Times New Roman"/>
                <w:sz w:val="28"/>
              </w:rPr>
              <w:t xml:space="preserve"> )</w:t>
            </w:r>
            <w:proofErr w:type="gramEnd"/>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Привлечение детей к активному и разнообразному участию в подготовке к празднику и его проведении.</w:t>
            </w:r>
          </w:p>
          <w:p w:rsidR="000E0F0E" w:rsidRPr="000E0F0E" w:rsidRDefault="000E0F0E" w:rsidP="00C2088E">
            <w:pPr>
              <w:rPr>
                <w:rFonts w:ascii="Times New Roman" w:hAnsi="Times New Roman"/>
                <w:sz w:val="28"/>
              </w:rPr>
            </w:pPr>
            <w:r w:rsidRPr="000E0F0E">
              <w:rPr>
                <w:rFonts w:ascii="Times New Roman" w:hAnsi="Times New Roman"/>
                <w:sz w:val="28"/>
              </w:rPr>
              <w:t>Поддержание чувства удовлетворения, возникающего при участии в коллективной предпраздничной деятельности.</w:t>
            </w:r>
          </w:p>
          <w:p w:rsidR="000E0F0E" w:rsidRPr="000E0F0E" w:rsidRDefault="000E0F0E" w:rsidP="00C2088E">
            <w:pPr>
              <w:rPr>
                <w:rFonts w:ascii="Times New Roman" w:hAnsi="Times New Roman"/>
                <w:sz w:val="28"/>
              </w:rPr>
            </w:pPr>
            <w:r w:rsidRPr="000E0F0E">
              <w:rPr>
                <w:rFonts w:ascii="Times New Roman" w:hAnsi="Times New Roman"/>
                <w:sz w:val="28"/>
              </w:rPr>
              <w:t>Знакомство дошкольников с основами праздничной культуры.</w:t>
            </w:r>
          </w:p>
          <w:p w:rsidR="000E0F0E" w:rsidRPr="000E0F0E" w:rsidRDefault="000E0F0E" w:rsidP="00C2088E">
            <w:pPr>
              <w:rPr>
                <w:rFonts w:ascii="Times New Roman" w:hAnsi="Times New Roman"/>
                <w:sz w:val="28"/>
              </w:rPr>
            </w:pPr>
            <w:r w:rsidRPr="000E0F0E">
              <w:rPr>
                <w:rFonts w:ascii="Times New Roman" w:hAnsi="Times New Roman"/>
                <w:sz w:val="28"/>
              </w:rPr>
              <w:t>Формирование эмоционально положительного отношения к предстоящему празднику, желания активно участвовать в его подготовке.</w:t>
            </w:r>
          </w:p>
          <w:p w:rsidR="000E0F0E" w:rsidRPr="000E0F0E" w:rsidRDefault="000E0F0E" w:rsidP="00C2088E">
            <w:pPr>
              <w:rPr>
                <w:rFonts w:ascii="Times New Roman" w:hAnsi="Times New Roman"/>
                <w:sz w:val="28"/>
              </w:rPr>
            </w:pPr>
            <w:r w:rsidRPr="000E0F0E">
              <w:rPr>
                <w:rFonts w:ascii="Times New Roman" w:hAnsi="Times New Roman"/>
                <w:sz w:val="28"/>
              </w:rPr>
              <w:t xml:space="preserve">Поощрение стремления поздравить </w:t>
            </w:r>
            <w:proofErr w:type="gramStart"/>
            <w:r w:rsidRPr="000E0F0E">
              <w:rPr>
                <w:rFonts w:ascii="Times New Roman" w:hAnsi="Times New Roman"/>
                <w:sz w:val="28"/>
              </w:rPr>
              <w:t>близких</w:t>
            </w:r>
            <w:proofErr w:type="gramEnd"/>
            <w:r w:rsidRPr="000E0F0E">
              <w:rPr>
                <w:rFonts w:ascii="Times New Roman" w:hAnsi="Times New Roman"/>
                <w:sz w:val="28"/>
              </w:rPr>
              <w:t xml:space="preserve"> с праздником, преподнести подарки, сделанные своими руками.</w:t>
            </w:r>
          </w:p>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традициями празднования Нового года в различных странах.</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 xml:space="preserve">Зима </w:t>
            </w:r>
          </w:p>
          <w:p w:rsidR="000E0F0E" w:rsidRPr="000E0F0E" w:rsidRDefault="000E0F0E" w:rsidP="00C2088E">
            <w:pPr>
              <w:rPr>
                <w:rFonts w:ascii="Times New Roman" w:hAnsi="Times New Roman"/>
                <w:sz w:val="28"/>
              </w:rPr>
            </w:pPr>
            <w:r w:rsidRPr="000E0F0E">
              <w:rPr>
                <w:rFonts w:ascii="Times New Roman" w:hAnsi="Times New Roman"/>
                <w:sz w:val="28"/>
              </w:rPr>
              <w:t>(1-я – 4-я неделя января)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зимой, с зимними видами спорта.</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и обогащение знаний об особенностях зимней природы (холода</w:t>
            </w:r>
            <w:proofErr w:type="gramStart"/>
            <w:r w:rsidRPr="000E0F0E">
              <w:rPr>
                <w:rFonts w:ascii="Times New Roman" w:hAnsi="Times New Roman"/>
                <w:sz w:val="28"/>
              </w:rPr>
              <w:t>.З</w:t>
            </w:r>
            <w:proofErr w:type="gramEnd"/>
            <w:r w:rsidRPr="000E0F0E">
              <w:rPr>
                <w:rFonts w:ascii="Times New Roman" w:hAnsi="Times New Roman"/>
                <w:sz w:val="28"/>
              </w:rPr>
              <w:t>аморозки, снегопады, сильные ветры), деятельности людей в городе, на селе; о безопасном поведении зимой.</w:t>
            </w:r>
          </w:p>
          <w:p w:rsidR="000E0F0E" w:rsidRPr="000E0F0E" w:rsidRDefault="000E0F0E" w:rsidP="00C2088E">
            <w:pPr>
              <w:rPr>
                <w:rFonts w:ascii="Times New Roman" w:hAnsi="Times New Roman"/>
                <w:sz w:val="28"/>
              </w:rPr>
            </w:pPr>
            <w:r w:rsidRPr="000E0F0E">
              <w:rPr>
                <w:rFonts w:ascii="Times New Roman" w:hAnsi="Times New Roman"/>
                <w:sz w:val="28"/>
              </w:rPr>
              <w:t>Формирование первичного исследовательского и познавательного интереса через экспериментирование с водой и льдом.</w:t>
            </w:r>
          </w:p>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природой Арктики и Антарктики.</w:t>
            </w:r>
          </w:p>
          <w:p w:rsidR="000E0F0E" w:rsidRPr="000E0F0E" w:rsidRDefault="000E0F0E" w:rsidP="00C2088E">
            <w:pPr>
              <w:rPr>
                <w:rFonts w:ascii="Times New Roman" w:hAnsi="Times New Roman"/>
                <w:sz w:val="28"/>
              </w:rPr>
            </w:pPr>
            <w:r w:rsidRPr="000E0F0E">
              <w:rPr>
                <w:rFonts w:ascii="Times New Roman" w:hAnsi="Times New Roman"/>
                <w:sz w:val="28"/>
              </w:rPr>
              <w:t>Формирование представлений об особенностях зимы в разных широтах и в разных полушариях Земли.</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День Защитника Отечества</w:t>
            </w:r>
          </w:p>
          <w:p w:rsidR="000E0F0E" w:rsidRPr="000E0F0E" w:rsidRDefault="000E0F0E" w:rsidP="00C2088E">
            <w:pPr>
              <w:rPr>
                <w:rFonts w:ascii="Times New Roman" w:hAnsi="Times New Roman"/>
                <w:sz w:val="28"/>
              </w:rPr>
            </w:pPr>
            <w:r w:rsidRPr="000E0F0E">
              <w:rPr>
                <w:rFonts w:ascii="Times New Roman" w:hAnsi="Times New Roman"/>
                <w:sz w:val="28"/>
              </w:rPr>
              <w:t>(1-я – 3-я неделя февраля)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детей о Российской армии. Рассказы о трудной,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w:t>
            </w:r>
          </w:p>
          <w:p w:rsidR="000E0F0E" w:rsidRPr="000E0F0E" w:rsidRDefault="000E0F0E" w:rsidP="00C2088E">
            <w:pPr>
              <w:rPr>
                <w:rFonts w:ascii="Times New Roman" w:hAnsi="Times New Roman"/>
                <w:sz w:val="28"/>
              </w:rPr>
            </w:pPr>
            <w:r w:rsidRPr="000E0F0E">
              <w:rPr>
                <w:rFonts w:ascii="Times New Roman" w:hAnsi="Times New Roman"/>
                <w:sz w:val="28"/>
              </w:rPr>
              <w:t>Воспитание в духе патриотизма, любви к Родине.</w:t>
            </w:r>
          </w:p>
          <w:p w:rsidR="000E0F0E" w:rsidRPr="000E0F0E" w:rsidRDefault="000E0F0E" w:rsidP="00C2088E">
            <w:pPr>
              <w:rPr>
                <w:rFonts w:ascii="Times New Roman" w:hAnsi="Times New Roman"/>
                <w:sz w:val="28"/>
              </w:rPr>
            </w:pPr>
            <w:r w:rsidRPr="000E0F0E">
              <w:rPr>
                <w:rFonts w:ascii="Times New Roman" w:hAnsi="Times New Roman"/>
                <w:sz w:val="28"/>
              </w:rPr>
              <w:t>Знакомство с разными родами войск (пехота, морские, воздушные, танковые войска), боевой техникой.</w:t>
            </w:r>
          </w:p>
          <w:p w:rsidR="000E0F0E" w:rsidRPr="000E0F0E" w:rsidRDefault="000E0F0E" w:rsidP="00C2088E">
            <w:pPr>
              <w:rPr>
                <w:rFonts w:ascii="Times New Roman" w:hAnsi="Times New Roman"/>
                <w:sz w:val="28"/>
              </w:rPr>
            </w:pPr>
            <w:r w:rsidRPr="000E0F0E">
              <w:rPr>
                <w:rFonts w:ascii="Times New Roman" w:hAnsi="Times New Roman"/>
                <w:sz w:val="28"/>
              </w:rPr>
              <w:t xml:space="preserve">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  </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Международный женский день</w:t>
            </w:r>
          </w:p>
          <w:p w:rsidR="000E0F0E" w:rsidRPr="000E0F0E" w:rsidRDefault="000E0F0E" w:rsidP="00C2088E">
            <w:pPr>
              <w:rPr>
                <w:rFonts w:ascii="Times New Roman" w:hAnsi="Times New Roman"/>
                <w:sz w:val="28"/>
              </w:rPr>
            </w:pPr>
            <w:r w:rsidRPr="000E0F0E">
              <w:rPr>
                <w:rFonts w:ascii="Times New Roman" w:hAnsi="Times New Roman"/>
                <w:sz w:val="28"/>
              </w:rPr>
              <w:t>(;-я неделя февраля – 1-я неделя марта)</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Организация всех видов детской деятельности (игровой, коммуникативной, трудовой</w:t>
            </w:r>
            <w:proofErr w:type="gramStart"/>
            <w:r w:rsidRPr="000E0F0E">
              <w:rPr>
                <w:rFonts w:ascii="Times New Roman" w:hAnsi="Times New Roman"/>
                <w:sz w:val="28"/>
              </w:rPr>
              <w:t>.П</w:t>
            </w:r>
            <w:proofErr w:type="gramEnd"/>
            <w:r w:rsidRPr="000E0F0E">
              <w:rPr>
                <w:rFonts w:ascii="Times New Roman" w:hAnsi="Times New Roman"/>
                <w:sz w:val="28"/>
              </w:rPr>
              <w:t>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p>
          <w:p w:rsidR="000E0F0E" w:rsidRPr="000E0F0E" w:rsidRDefault="000E0F0E" w:rsidP="00C2088E">
            <w:pPr>
              <w:rPr>
                <w:rFonts w:ascii="Times New Roman" w:hAnsi="Times New Roman"/>
                <w:sz w:val="28"/>
              </w:rPr>
            </w:pPr>
            <w:r w:rsidRPr="000E0F0E">
              <w:rPr>
                <w:rFonts w:ascii="Times New Roman" w:hAnsi="Times New Roman"/>
                <w:sz w:val="28"/>
              </w:rPr>
              <w:lastRenderedPageBreak/>
              <w:t>Расширение гендерных представлений, воспитание у мальчиков представлений о том. Что мужчины должны внимательно и уважительно относиться к женщинам.</w:t>
            </w:r>
          </w:p>
          <w:p w:rsidR="000E0F0E" w:rsidRPr="000E0F0E" w:rsidRDefault="000E0F0E" w:rsidP="00C2088E">
            <w:pPr>
              <w:rPr>
                <w:rFonts w:ascii="Times New Roman" w:hAnsi="Times New Roman"/>
                <w:sz w:val="28"/>
              </w:rPr>
            </w:pPr>
            <w:r w:rsidRPr="000E0F0E">
              <w:rPr>
                <w:rFonts w:ascii="Times New Roman" w:hAnsi="Times New Roman"/>
                <w:sz w:val="28"/>
              </w:rPr>
              <w:t>Привлечение детей к изготовлению подарков маме, бабушке. Воспитателям.</w:t>
            </w:r>
          </w:p>
          <w:p w:rsidR="000E0F0E" w:rsidRPr="000E0F0E" w:rsidRDefault="000E0F0E" w:rsidP="00C2088E">
            <w:pPr>
              <w:rPr>
                <w:rFonts w:ascii="Times New Roman" w:hAnsi="Times New Roman"/>
                <w:sz w:val="28"/>
              </w:rPr>
            </w:pPr>
            <w:r w:rsidRPr="000E0F0E">
              <w:rPr>
                <w:rFonts w:ascii="Times New Roman" w:hAnsi="Times New Roman"/>
                <w:sz w:val="28"/>
              </w:rPr>
              <w:t xml:space="preserve">Воспитание бережного и чуткого отношения к самым близким людям, формирование потребности радовать </w:t>
            </w:r>
            <w:proofErr w:type="gramStart"/>
            <w:r w:rsidRPr="000E0F0E">
              <w:rPr>
                <w:rFonts w:ascii="Times New Roman" w:hAnsi="Times New Roman"/>
                <w:sz w:val="28"/>
              </w:rPr>
              <w:t>близких</w:t>
            </w:r>
            <w:proofErr w:type="gramEnd"/>
            <w:r w:rsidRPr="000E0F0E">
              <w:rPr>
                <w:rFonts w:ascii="Times New Roman" w:hAnsi="Times New Roman"/>
                <w:sz w:val="28"/>
              </w:rPr>
              <w:t xml:space="preserve"> добрыми делами.</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lastRenderedPageBreak/>
              <w:t>Народная культура и традиции</w:t>
            </w:r>
          </w:p>
          <w:p w:rsidR="000E0F0E" w:rsidRPr="000E0F0E" w:rsidRDefault="000E0F0E" w:rsidP="00C2088E">
            <w:pPr>
              <w:rPr>
                <w:rFonts w:ascii="Times New Roman" w:hAnsi="Times New Roman"/>
                <w:sz w:val="28"/>
              </w:rPr>
            </w:pPr>
            <w:r w:rsidRPr="000E0F0E">
              <w:rPr>
                <w:rFonts w:ascii="Times New Roman" w:hAnsi="Times New Roman"/>
                <w:sz w:val="28"/>
              </w:rPr>
              <w:t>(2-я – 4-я неделя марта)</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Знакомство детей с народными традициями и обычаями.</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об искусстве, традициях и обычаях народов России.</w:t>
            </w:r>
          </w:p>
          <w:p w:rsidR="000E0F0E" w:rsidRPr="000E0F0E" w:rsidRDefault="000E0F0E" w:rsidP="00C2088E">
            <w:pPr>
              <w:rPr>
                <w:rFonts w:ascii="Times New Roman" w:hAnsi="Times New Roman"/>
                <w:sz w:val="28"/>
              </w:rPr>
            </w:pPr>
            <w:r w:rsidRPr="000E0F0E">
              <w:rPr>
                <w:rFonts w:ascii="Times New Roman" w:hAnsi="Times New Roman"/>
                <w:sz w:val="28"/>
              </w:rPr>
              <w:t>Продолжение знакомства с народными песнями, плясками.</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w:t>
            </w:r>
            <w:proofErr w:type="gramStart"/>
            <w:r w:rsidRPr="000E0F0E">
              <w:rPr>
                <w:rFonts w:ascii="Times New Roman" w:hAnsi="Times New Roman"/>
                <w:sz w:val="28"/>
              </w:rPr>
              <w:t>4</w:t>
            </w:r>
            <w:proofErr w:type="gramEnd"/>
            <w:r w:rsidRPr="000E0F0E">
              <w:rPr>
                <w:rFonts w:ascii="Times New Roman" w:hAnsi="Times New Roman"/>
                <w:sz w:val="28"/>
              </w:rPr>
              <w:t xml:space="preserve"> любви и бережного отношения к произведениям искусства.</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 xml:space="preserve">Весна </w:t>
            </w:r>
          </w:p>
          <w:p w:rsidR="000E0F0E" w:rsidRPr="000E0F0E" w:rsidRDefault="000E0F0E" w:rsidP="00C2088E">
            <w:pPr>
              <w:rPr>
                <w:rFonts w:ascii="Times New Roman" w:hAnsi="Times New Roman"/>
                <w:sz w:val="28"/>
              </w:rPr>
            </w:pPr>
            <w:r w:rsidRPr="000E0F0E">
              <w:rPr>
                <w:rFonts w:ascii="Times New Roman" w:hAnsi="Times New Roman"/>
                <w:sz w:val="28"/>
              </w:rPr>
              <w:t>(1-я – 2-я неделя апреля)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Формирование у детей обобщённых представлений о весне, приспособленности растений и животных к изменениям в природе.</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День Победы</w:t>
            </w:r>
          </w:p>
          <w:p w:rsidR="000E0F0E" w:rsidRPr="000E0F0E" w:rsidRDefault="000E0F0E" w:rsidP="00C2088E">
            <w:pPr>
              <w:rPr>
                <w:rFonts w:ascii="Times New Roman" w:hAnsi="Times New Roman"/>
                <w:sz w:val="28"/>
              </w:rPr>
            </w:pPr>
            <w:r w:rsidRPr="000E0F0E">
              <w:rPr>
                <w:rFonts w:ascii="Times New Roman" w:hAnsi="Times New Roman"/>
                <w:sz w:val="28"/>
              </w:rPr>
              <w:t>(3-я неделя апреля – 1-я неделя мая)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Воспитание детей в духе патриотизма. Любви к родине.</w:t>
            </w:r>
          </w:p>
          <w:p w:rsidR="000E0F0E" w:rsidRPr="000E0F0E" w:rsidRDefault="000E0F0E" w:rsidP="00C2088E">
            <w:pPr>
              <w:rPr>
                <w:rFonts w:ascii="Times New Roman" w:hAnsi="Times New Roman"/>
                <w:sz w:val="28"/>
              </w:rPr>
            </w:pPr>
            <w:r w:rsidRPr="000E0F0E">
              <w:rPr>
                <w:rFonts w:ascii="Times New Roman" w:hAnsi="Times New Roman"/>
                <w:sz w:val="28"/>
              </w:rPr>
              <w:t>Расширение знаний о героях Великой Отечественной войны, о победе нашей страны в войне.</w:t>
            </w:r>
          </w:p>
          <w:p w:rsidR="000E0F0E" w:rsidRPr="000E0F0E" w:rsidRDefault="000E0F0E" w:rsidP="00C2088E">
            <w:pPr>
              <w:rPr>
                <w:rFonts w:ascii="Times New Roman" w:hAnsi="Times New Roman"/>
                <w:sz w:val="28"/>
              </w:rPr>
            </w:pPr>
            <w:r w:rsidRPr="000E0F0E">
              <w:rPr>
                <w:rFonts w:ascii="Times New Roman" w:hAnsi="Times New Roman"/>
                <w:sz w:val="28"/>
              </w:rPr>
              <w:t>Знакомство с памятниками героям ВОВ.</w:t>
            </w:r>
          </w:p>
          <w:p w:rsidR="000E0F0E" w:rsidRPr="000E0F0E" w:rsidRDefault="000E0F0E" w:rsidP="00C2088E">
            <w:pPr>
              <w:rPr>
                <w:rFonts w:ascii="Times New Roman" w:hAnsi="Times New Roman"/>
                <w:sz w:val="28"/>
              </w:rPr>
            </w:pPr>
            <w:r w:rsidRPr="000E0F0E">
              <w:rPr>
                <w:rFonts w:ascii="Times New Roman" w:hAnsi="Times New Roman"/>
                <w:sz w:val="28"/>
              </w:rPr>
              <w:t>Рассказы детям о воинских наградах дедушек, бабушек, родителей.</w:t>
            </w:r>
          </w:p>
          <w:p w:rsidR="000E0F0E" w:rsidRPr="000E0F0E" w:rsidRDefault="000E0F0E" w:rsidP="00C2088E">
            <w:pPr>
              <w:rPr>
                <w:rFonts w:ascii="Times New Roman" w:hAnsi="Times New Roman"/>
                <w:sz w:val="28"/>
              </w:rPr>
            </w:pPr>
            <w:r w:rsidRPr="000E0F0E">
              <w:rPr>
                <w:rFonts w:ascii="Times New Roman" w:hAnsi="Times New Roman"/>
                <w:sz w:val="28"/>
              </w:rPr>
              <w:t>Рассказы о преемственности поколений защитников Родины: от былинных богатырей до героев ВОВ.</w:t>
            </w:r>
          </w:p>
        </w:tc>
      </w:tr>
      <w:tr w:rsidR="000E0F0E" w:rsidRPr="000E0F0E" w:rsidTr="00F55720">
        <w:tc>
          <w:tcPr>
            <w:tcW w:w="1980" w:type="dxa"/>
          </w:tcPr>
          <w:p w:rsidR="000E0F0E" w:rsidRPr="000E0F0E" w:rsidRDefault="000E0F0E" w:rsidP="00C2088E">
            <w:pPr>
              <w:rPr>
                <w:rFonts w:ascii="Times New Roman" w:hAnsi="Times New Roman"/>
                <w:sz w:val="28"/>
              </w:rPr>
            </w:pPr>
            <w:r w:rsidRPr="000E0F0E">
              <w:rPr>
                <w:rFonts w:ascii="Times New Roman" w:hAnsi="Times New Roman"/>
                <w:sz w:val="28"/>
              </w:rPr>
              <w:t>До свидания, детский сад! Здравствуй, школа!</w:t>
            </w:r>
          </w:p>
          <w:p w:rsidR="000E0F0E" w:rsidRPr="000E0F0E" w:rsidRDefault="000E0F0E" w:rsidP="00C2088E">
            <w:pPr>
              <w:rPr>
                <w:rFonts w:ascii="Times New Roman" w:hAnsi="Times New Roman"/>
                <w:sz w:val="28"/>
              </w:rPr>
            </w:pPr>
            <w:r w:rsidRPr="000E0F0E">
              <w:rPr>
                <w:rFonts w:ascii="Times New Roman" w:hAnsi="Times New Roman"/>
                <w:sz w:val="28"/>
              </w:rPr>
              <w:t>(2-я – 4-я неделя мая)</w:t>
            </w:r>
          </w:p>
        </w:tc>
        <w:tc>
          <w:tcPr>
            <w:tcW w:w="7365" w:type="dxa"/>
          </w:tcPr>
          <w:p w:rsidR="000E0F0E" w:rsidRPr="000E0F0E" w:rsidRDefault="000E0F0E" w:rsidP="00C2088E">
            <w:pPr>
              <w:rPr>
                <w:rFonts w:ascii="Times New Roman" w:hAnsi="Times New Roman"/>
                <w:sz w:val="28"/>
              </w:rPr>
            </w:pPr>
            <w:r w:rsidRPr="000E0F0E">
              <w:rPr>
                <w:rFonts w:ascii="Times New Roman" w:hAnsi="Times New Roman"/>
                <w:sz w:val="28"/>
              </w:rPr>
              <w:t>Организация всех видов детской деятельности (игровой, коммуникативной, трудовой</w:t>
            </w:r>
            <w:proofErr w:type="gramStart"/>
            <w:r w:rsidRPr="000E0F0E">
              <w:rPr>
                <w:rFonts w:ascii="Times New Roman" w:hAnsi="Times New Roman"/>
                <w:sz w:val="28"/>
              </w:rPr>
              <w:t>.П</w:t>
            </w:r>
            <w:proofErr w:type="gramEnd"/>
            <w:r w:rsidRPr="000E0F0E">
              <w:rPr>
                <w:rFonts w:ascii="Times New Roman" w:hAnsi="Times New Roman"/>
                <w:sz w:val="28"/>
              </w:rPr>
              <w:t>ознавательно-исследовательской, продуктивной, музыкально-художественной, чтения) вокруг темы прощания с детским садом и поступлением в школу.</w:t>
            </w:r>
          </w:p>
          <w:p w:rsidR="000E0F0E" w:rsidRPr="000E0F0E" w:rsidRDefault="000E0F0E" w:rsidP="00C2088E">
            <w:pPr>
              <w:rPr>
                <w:rFonts w:ascii="Times New Roman" w:hAnsi="Times New Roman"/>
                <w:sz w:val="28"/>
              </w:rPr>
            </w:pPr>
            <w:r w:rsidRPr="000E0F0E">
              <w:rPr>
                <w:rFonts w:ascii="Times New Roman" w:hAnsi="Times New Roman"/>
                <w:sz w:val="28"/>
              </w:rPr>
              <w:t>Формирование эмоционально положительного отношения к предстоящему поступлению в 1-ый класс.</w:t>
            </w:r>
          </w:p>
        </w:tc>
      </w:tr>
    </w:tbl>
    <w:p w:rsidR="008B28CF" w:rsidRPr="000E0F0E" w:rsidRDefault="008B28CF" w:rsidP="00C2088E">
      <w:pPr>
        <w:spacing w:after="0" w:line="240" w:lineRule="auto"/>
        <w:rPr>
          <w:rFonts w:ascii="Times New Roman" w:hAnsi="Times New Roman"/>
          <w:sz w:val="28"/>
        </w:rPr>
      </w:pPr>
    </w:p>
    <w:p w:rsidR="008B28CF" w:rsidRPr="000E0F0E" w:rsidRDefault="008B28CF" w:rsidP="00C2088E">
      <w:pPr>
        <w:spacing w:after="0" w:line="240" w:lineRule="auto"/>
      </w:pPr>
    </w:p>
    <w:p w:rsidR="008B28CF" w:rsidRPr="000E0F0E" w:rsidRDefault="008B28CF" w:rsidP="00C2088E">
      <w:pPr>
        <w:spacing w:after="0" w:line="240" w:lineRule="auto"/>
      </w:pPr>
    </w:p>
    <w:p w:rsidR="008B28CF" w:rsidRPr="000E0F0E" w:rsidRDefault="008B28CF" w:rsidP="001A3FB3">
      <w:pPr>
        <w:spacing w:after="0" w:line="240" w:lineRule="auto"/>
      </w:pPr>
    </w:p>
    <w:p w:rsidR="008B28CF" w:rsidRDefault="008B28CF" w:rsidP="001A3FB3">
      <w:pPr>
        <w:spacing w:after="0" w:line="240" w:lineRule="auto"/>
      </w:pPr>
    </w:p>
    <w:p w:rsidR="002B12A6" w:rsidRPr="000E0F0E" w:rsidRDefault="002B12A6" w:rsidP="001A3FB3">
      <w:pPr>
        <w:spacing w:after="0" w:line="240" w:lineRule="auto"/>
      </w:pPr>
    </w:p>
    <w:p w:rsidR="008B28CF" w:rsidRPr="00AA6AF6" w:rsidRDefault="002311DA" w:rsidP="008B28CF">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Методическое обеспечение</w:t>
      </w:r>
    </w:p>
    <w:p w:rsidR="008B28CF" w:rsidRPr="00825560" w:rsidRDefault="008B28CF" w:rsidP="008B28CF">
      <w:pPr>
        <w:spacing w:after="0" w:line="270" w:lineRule="atLeast"/>
        <w:jc w:val="both"/>
        <w:rPr>
          <w:rFonts w:ascii="Times New Roman" w:eastAsia="Times New Roman" w:hAnsi="Times New Roman" w:cs="Times New Roman"/>
          <w:sz w:val="24"/>
          <w:szCs w:val="24"/>
          <w:lang w:eastAsia="ru-RU"/>
        </w:rPr>
      </w:pPr>
      <w:r w:rsidRPr="00825560">
        <w:rPr>
          <w:rFonts w:ascii="Times New Roman" w:eastAsia="Times New Roman" w:hAnsi="Times New Roman" w:cs="Times New Roman"/>
          <w:color w:val="000000"/>
          <w:sz w:val="28"/>
          <w:szCs w:val="28"/>
          <w:lang w:eastAsia="ru-RU"/>
        </w:rPr>
        <w:t xml:space="preserve"> 1.«От рождения до школы» </w:t>
      </w:r>
      <w:r>
        <w:rPr>
          <w:rFonts w:ascii="Times New Roman" w:eastAsia="Times New Roman" w:hAnsi="Times New Roman" w:cs="Times New Roman"/>
          <w:color w:val="000000"/>
          <w:sz w:val="28"/>
          <w:szCs w:val="28"/>
          <w:lang w:eastAsia="ru-RU"/>
        </w:rPr>
        <w:t>О</w:t>
      </w:r>
      <w:r w:rsidRPr="00825560">
        <w:rPr>
          <w:rFonts w:ascii="Times New Roman" w:eastAsia="Times New Roman" w:hAnsi="Times New Roman" w:cs="Times New Roman"/>
          <w:color w:val="000000"/>
          <w:sz w:val="28"/>
          <w:szCs w:val="28"/>
          <w:lang w:eastAsia="ru-RU"/>
        </w:rPr>
        <w:t>сновная общеобразовательная программа дошкольного образования</w:t>
      </w:r>
      <w:proofErr w:type="gramStart"/>
      <w:r w:rsidRPr="00825560">
        <w:rPr>
          <w:rFonts w:ascii="Times New Roman" w:eastAsia="Times New Roman" w:hAnsi="Times New Roman" w:cs="Times New Roman"/>
          <w:color w:val="000000"/>
          <w:sz w:val="28"/>
          <w:szCs w:val="28"/>
          <w:lang w:eastAsia="ru-RU"/>
        </w:rPr>
        <w:t xml:space="preserve"> / П</w:t>
      </w:r>
      <w:proofErr w:type="gramEnd"/>
      <w:r w:rsidRPr="00825560">
        <w:rPr>
          <w:rFonts w:ascii="Times New Roman" w:eastAsia="Times New Roman" w:hAnsi="Times New Roman" w:cs="Times New Roman"/>
          <w:color w:val="000000"/>
          <w:sz w:val="28"/>
          <w:szCs w:val="28"/>
          <w:lang w:eastAsia="ru-RU"/>
        </w:rPr>
        <w:t xml:space="preserve">од ред. Н. Е. </w:t>
      </w:r>
      <w:proofErr w:type="spellStart"/>
      <w:r w:rsidRPr="00825560">
        <w:rPr>
          <w:rFonts w:ascii="Times New Roman" w:eastAsia="Times New Roman" w:hAnsi="Times New Roman" w:cs="Times New Roman"/>
          <w:color w:val="000000"/>
          <w:sz w:val="28"/>
          <w:szCs w:val="28"/>
          <w:lang w:eastAsia="ru-RU"/>
        </w:rPr>
        <w:t>Вераксы</w:t>
      </w:r>
      <w:proofErr w:type="spellEnd"/>
      <w:r w:rsidRPr="00825560">
        <w:rPr>
          <w:rFonts w:ascii="Times New Roman" w:eastAsia="Times New Roman" w:hAnsi="Times New Roman" w:cs="Times New Roman"/>
          <w:color w:val="000000"/>
          <w:sz w:val="28"/>
          <w:szCs w:val="28"/>
          <w:lang w:eastAsia="ru-RU"/>
        </w:rPr>
        <w:t xml:space="preserve">, Т. С. </w:t>
      </w:r>
      <w:r>
        <w:rPr>
          <w:rFonts w:ascii="Times New Roman" w:eastAsia="Times New Roman" w:hAnsi="Times New Roman" w:cs="Times New Roman"/>
          <w:color w:val="000000"/>
          <w:sz w:val="28"/>
          <w:szCs w:val="28"/>
          <w:lang w:eastAsia="ru-RU"/>
        </w:rPr>
        <w:t>Комаровой, М. А. Васильевой. – Издательство</w:t>
      </w:r>
      <w:r w:rsidRPr="00825560">
        <w:rPr>
          <w:rFonts w:ascii="Times New Roman" w:eastAsia="Times New Roman" w:hAnsi="Times New Roman" w:cs="Times New Roman"/>
          <w:color w:val="000000"/>
          <w:sz w:val="28"/>
          <w:szCs w:val="28"/>
          <w:lang w:eastAsia="ru-RU"/>
        </w:rPr>
        <w:t xml:space="preserve">: МОЗАИКА-СИНТЕЗ, </w:t>
      </w:r>
      <w:r>
        <w:rPr>
          <w:rFonts w:ascii="Times New Roman" w:eastAsia="Times New Roman" w:hAnsi="Times New Roman" w:cs="Times New Roman"/>
          <w:color w:val="000000"/>
          <w:sz w:val="28"/>
          <w:szCs w:val="28"/>
          <w:lang w:eastAsia="ru-RU"/>
        </w:rPr>
        <w:t xml:space="preserve">Москва, 2016. – 366 </w:t>
      </w:r>
      <w:r w:rsidRPr="00825560">
        <w:rPr>
          <w:rFonts w:ascii="Times New Roman" w:eastAsia="Times New Roman" w:hAnsi="Times New Roman" w:cs="Times New Roman"/>
          <w:color w:val="000000"/>
          <w:sz w:val="28"/>
          <w:szCs w:val="28"/>
          <w:lang w:eastAsia="ru-RU"/>
        </w:rPr>
        <w:t>с.</w:t>
      </w:r>
    </w:p>
    <w:p w:rsidR="008B28CF" w:rsidRDefault="008B28CF" w:rsidP="008B28CF">
      <w:pPr>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w:t>
      </w:r>
      <w:r w:rsidRPr="0082556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Примерное комплексно-тематическое планирование к программе «От рождения до школы» подготовительная к школе группа</w:t>
      </w:r>
      <w:r w:rsidRPr="00825560">
        <w:rPr>
          <w:rFonts w:ascii="Times New Roman" w:eastAsia="Times New Roman" w:hAnsi="Times New Roman" w:cs="Times New Roman"/>
          <w:color w:val="000000"/>
          <w:sz w:val="28"/>
          <w:szCs w:val="28"/>
          <w:lang w:eastAsia="ru-RU"/>
        </w:rPr>
        <w:t xml:space="preserve">/ Под ред. Н. Е. </w:t>
      </w:r>
      <w:proofErr w:type="spellStart"/>
      <w:r w:rsidRPr="00825560">
        <w:rPr>
          <w:rFonts w:ascii="Times New Roman" w:eastAsia="Times New Roman" w:hAnsi="Times New Roman" w:cs="Times New Roman"/>
          <w:color w:val="000000"/>
          <w:sz w:val="28"/>
          <w:szCs w:val="28"/>
          <w:lang w:eastAsia="ru-RU"/>
        </w:rPr>
        <w:t>Вераксы</w:t>
      </w:r>
      <w:proofErr w:type="spellEnd"/>
      <w:r w:rsidRPr="00825560">
        <w:rPr>
          <w:rFonts w:ascii="Times New Roman" w:eastAsia="Times New Roman" w:hAnsi="Times New Roman" w:cs="Times New Roman"/>
          <w:color w:val="000000"/>
          <w:sz w:val="28"/>
          <w:szCs w:val="28"/>
          <w:lang w:eastAsia="ru-RU"/>
        </w:rPr>
        <w:t>, Т. С. Комаровой, М. А. Васильевой</w:t>
      </w:r>
      <w:proofErr w:type="gramStart"/>
      <w:r w:rsidRPr="008255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здательство</w:t>
      </w:r>
      <w:r w:rsidRPr="00825560">
        <w:rPr>
          <w:rFonts w:ascii="Times New Roman" w:eastAsia="Times New Roman" w:hAnsi="Times New Roman" w:cs="Times New Roman"/>
          <w:color w:val="000000"/>
          <w:sz w:val="28"/>
          <w:szCs w:val="28"/>
          <w:lang w:eastAsia="ru-RU"/>
        </w:rPr>
        <w:t xml:space="preserve">: МОЗАИКА-СИНТЕЗ, </w:t>
      </w:r>
      <w:r>
        <w:rPr>
          <w:rFonts w:ascii="Times New Roman" w:eastAsia="Times New Roman" w:hAnsi="Times New Roman" w:cs="Times New Roman"/>
          <w:color w:val="000000"/>
          <w:sz w:val="28"/>
          <w:szCs w:val="28"/>
          <w:lang w:eastAsia="ru-RU"/>
        </w:rPr>
        <w:t>Москва, 2016. – с.173 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25560">
        <w:rPr>
          <w:rFonts w:ascii="Times New Roman" w:eastAsia="Times New Roman" w:hAnsi="Times New Roman" w:cs="Times New Roman"/>
          <w:color w:val="000000"/>
          <w:sz w:val="28"/>
          <w:szCs w:val="28"/>
          <w:lang w:eastAsia="ru-RU"/>
        </w:rPr>
        <w:t>Формирование элементарных математических представлений. Подготовительная к школе группа.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xml:space="preserve">. И.А. </w:t>
      </w:r>
      <w:proofErr w:type="spellStart"/>
      <w:r>
        <w:rPr>
          <w:rFonts w:ascii="Times New Roman" w:eastAsia="Times New Roman" w:hAnsi="Times New Roman" w:cs="Times New Roman"/>
          <w:color w:val="000000"/>
          <w:sz w:val="28"/>
          <w:szCs w:val="28"/>
          <w:lang w:eastAsia="ru-RU"/>
        </w:rPr>
        <w:t>Помораева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В.А.Позина</w:t>
      </w:r>
      <w:proofErr w:type="spellEnd"/>
      <w:r>
        <w:rPr>
          <w:rFonts w:ascii="Times New Roman" w:eastAsia="Times New Roman" w:hAnsi="Times New Roman" w:cs="Times New Roman"/>
          <w:color w:val="000000"/>
          <w:sz w:val="28"/>
          <w:szCs w:val="28"/>
          <w:lang w:eastAsia="ru-RU"/>
        </w:rPr>
        <w:t xml:space="preserve"> –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2014г. – 176с.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4.Конструирование из строительного материала. Подготовительная к школе группа</w:t>
      </w:r>
      <w:r w:rsidRPr="008255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Л.В.Куцакова</w:t>
      </w:r>
      <w:proofErr w:type="spellEnd"/>
      <w:r>
        <w:rPr>
          <w:rFonts w:ascii="Times New Roman" w:eastAsia="Times New Roman" w:hAnsi="Times New Roman" w:cs="Times New Roman"/>
          <w:color w:val="000000"/>
          <w:sz w:val="28"/>
          <w:szCs w:val="28"/>
          <w:lang w:eastAsia="ru-RU"/>
        </w:rPr>
        <w:t xml:space="preserve">-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2017г. – 64с.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5.И</w:t>
      </w:r>
      <w:r w:rsidRPr="00825560">
        <w:rPr>
          <w:rFonts w:ascii="Times New Roman" w:eastAsia="Times New Roman" w:hAnsi="Times New Roman" w:cs="Times New Roman"/>
          <w:color w:val="000000"/>
          <w:sz w:val="28"/>
          <w:szCs w:val="28"/>
          <w:lang w:eastAsia="ru-RU"/>
        </w:rPr>
        <w:t>зобразительн</w:t>
      </w:r>
      <w:r>
        <w:rPr>
          <w:rFonts w:ascii="Times New Roman" w:eastAsia="Times New Roman" w:hAnsi="Times New Roman" w:cs="Times New Roman"/>
          <w:color w:val="000000"/>
          <w:sz w:val="28"/>
          <w:szCs w:val="28"/>
          <w:lang w:eastAsia="ru-RU"/>
        </w:rPr>
        <w:t xml:space="preserve">ой деятельности в детском саду». </w:t>
      </w:r>
      <w:r w:rsidRPr="00825560">
        <w:rPr>
          <w:rFonts w:ascii="Times New Roman" w:eastAsia="Times New Roman" w:hAnsi="Times New Roman" w:cs="Times New Roman"/>
          <w:color w:val="000000"/>
          <w:sz w:val="28"/>
          <w:szCs w:val="28"/>
          <w:lang w:eastAsia="ru-RU"/>
        </w:rPr>
        <w:t>Подготовительная к школе группа.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ед.Т.С.Комарова</w:t>
      </w:r>
      <w:proofErr w:type="spellEnd"/>
      <w:r>
        <w:rPr>
          <w:rFonts w:ascii="Times New Roman" w:eastAsia="Times New Roman" w:hAnsi="Times New Roman" w:cs="Times New Roman"/>
          <w:color w:val="000000"/>
          <w:sz w:val="28"/>
          <w:szCs w:val="28"/>
          <w:lang w:eastAsia="ru-RU"/>
        </w:rPr>
        <w:t xml:space="preserve">–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2015г. – 112с.</w:t>
      </w:r>
    </w:p>
    <w:p w:rsidR="008B28CF" w:rsidRPr="008D01F0" w:rsidRDefault="008B28CF" w:rsidP="008B28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w:t>
      </w:r>
      <w:r w:rsidRPr="00825560">
        <w:rPr>
          <w:rFonts w:ascii="Times New Roman" w:eastAsia="Times New Roman" w:hAnsi="Times New Roman" w:cs="Times New Roman"/>
          <w:color w:val="000000"/>
          <w:sz w:val="28"/>
          <w:szCs w:val="28"/>
          <w:lang w:eastAsia="ru-RU"/>
        </w:rPr>
        <w:t>Развитие р</w:t>
      </w:r>
      <w:r>
        <w:rPr>
          <w:rFonts w:ascii="Times New Roman" w:eastAsia="Times New Roman" w:hAnsi="Times New Roman" w:cs="Times New Roman"/>
          <w:color w:val="000000"/>
          <w:sz w:val="28"/>
          <w:szCs w:val="28"/>
          <w:lang w:eastAsia="ru-RU"/>
        </w:rPr>
        <w:t xml:space="preserve">ечи в детском саду. </w:t>
      </w:r>
      <w:r w:rsidRPr="00825560">
        <w:rPr>
          <w:rFonts w:ascii="Times New Roman" w:eastAsia="Times New Roman" w:hAnsi="Times New Roman" w:cs="Times New Roman"/>
          <w:color w:val="000000"/>
          <w:sz w:val="28"/>
          <w:szCs w:val="28"/>
          <w:lang w:eastAsia="ru-RU"/>
        </w:rPr>
        <w:t>Подготовительная к школе группа..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r w:rsidRPr="00825560">
        <w:rPr>
          <w:rFonts w:ascii="Times New Roman" w:eastAsia="Times New Roman" w:hAnsi="Times New Roman" w:cs="Times New Roman"/>
          <w:color w:val="000000"/>
          <w:sz w:val="28"/>
          <w:szCs w:val="28"/>
          <w:lang w:eastAsia="ru-RU"/>
        </w:rPr>
        <w:t>В.В</w:t>
      </w:r>
      <w:proofErr w:type="spellEnd"/>
      <w:r w:rsidRPr="00825560">
        <w:rPr>
          <w:rFonts w:ascii="Times New Roman" w:eastAsia="Times New Roman" w:hAnsi="Times New Roman" w:cs="Times New Roman"/>
          <w:color w:val="000000"/>
          <w:sz w:val="28"/>
          <w:szCs w:val="28"/>
          <w:lang w:eastAsia="ru-RU"/>
        </w:rPr>
        <w:t xml:space="preserve">. </w:t>
      </w:r>
      <w:proofErr w:type="spellStart"/>
      <w:r w:rsidRPr="00825560">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w:t>
      </w:r>
      <w:r w:rsidRPr="00825560">
        <w:rPr>
          <w:rFonts w:ascii="Times New Roman" w:eastAsia="Times New Roman" w:hAnsi="Times New Roman" w:cs="Times New Roman"/>
          <w:color w:val="000000"/>
          <w:sz w:val="28"/>
          <w:szCs w:val="28"/>
          <w:lang w:eastAsia="ru-RU"/>
        </w:rPr>
        <w:t>Издатель</w:t>
      </w:r>
      <w:r>
        <w:rPr>
          <w:rFonts w:ascii="Times New Roman" w:eastAsia="Times New Roman" w:hAnsi="Times New Roman" w:cs="Times New Roman"/>
          <w:color w:val="000000"/>
          <w:sz w:val="28"/>
          <w:szCs w:val="28"/>
          <w:lang w:eastAsia="ru-RU"/>
        </w:rPr>
        <w:t>ство Мозаика-Синтез, москва,2016</w:t>
      </w:r>
      <w:r w:rsidRPr="0082556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-112с.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7.Ознакомление с предметным и социальным окружением</w:t>
      </w:r>
      <w:proofErr w:type="gramStart"/>
      <w:r>
        <w:rPr>
          <w:rFonts w:ascii="Times New Roman" w:eastAsia="Times New Roman" w:hAnsi="Times New Roman" w:cs="Times New Roman"/>
          <w:color w:val="000000"/>
          <w:sz w:val="28"/>
          <w:szCs w:val="28"/>
          <w:lang w:eastAsia="ru-RU"/>
        </w:rPr>
        <w:t>.</w:t>
      </w:r>
      <w:r w:rsidRPr="00825560">
        <w:rPr>
          <w:rFonts w:ascii="Times New Roman" w:eastAsia="Times New Roman" w:hAnsi="Times New Roman" w:cs="Times New Roman"/>
          <w:color w:val="000000"/>
          <w:sz w:val="28"/>
          <w:szCs w:val="28"/>
          <w:lang w:eastAsia="ru-RU"/>
        </w:rPr>
        <w:t>П</w:t>
      </w:r>
      <w:proofErr w:type="gramEnd"/>
      <w:r w:rsidRPr="00825560">
        <w:rPr>
          <w:rFonts w:ascii="Times New Roman" w:eastAsia="Times New Roman" w:hAnsi="Times New Roman" w:cs="Times New Roman"/>
          <w:color w:val="000000"/>
          <w:sz w:val="28"/>
          <w:szCs w:val="28"/>
          <w:lang w:eastAsia="ru-RU"/>
        </w:rPr>
        <w:t>одготовительная к школе группа..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Под.ред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О.В.Дыбина</w:t>
      </w:r>
      <w:proofErr w:type="spellEnd"/>
      <w:r>
        <w:rPr>
          <w:rFonts w:ascii="Times New Roman" w:eastAsia="Times New Roman" w:hAnsi="Times New Roman" w:cs="Times New Roman"/>
          <w:color w:val="000000"/>
          <w:sz w:val="28"/>
          <w:szCs w:val="28"/>
          <w:lang w:eastAsia="ru-RU"/>
        </w:rPr>
        <w:t xml:space="preserve">. –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2014г. – 80с.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Знакомим дошкольников с правилами дорожного движения: Для занятий с детьми 3-7 лет</w:t>
      </w:r>
      <w:r w:rsidRPr="008255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xml:space="preserve">. Т.Ф. </w:t>
      </w:r>
      <w:proofErr w:type="spellStart"/>
      <w:r>
        <w:rPr>
          <w:rFonts w:ascii="Times New Roman" w:eastAsia="Times New Roman" w:hAnsi="Times New Roman" w:cs="Times New Roman"/>
          <w:color w:val="000000"/>
          <w:sz w:val="28"/>
          <w:szCs w:val="28"/>
          <w:lang w:eastAsia="ru-RU"/>
        </w:rPr>
        <w:t>Саулина</w:t>
      </w:r>
      <w:proofErr w:type="spellEnd"/>
      <w:r>
        <w:rPr>
          <w:rFonts w:ascii="Times New Roman" w:eastAsia="Times New Roman" w:hAnsi="Times New Roman" w:cs="Times New Roman"/>
          <w:color w:val="000000"/>
          <w:sz w:val="28"/>
          <w:szCs w:val="28"/>
          <w:lang w:eastAsia="ru-RU"/>
        </w:rPr>
        <w:t xml:space="preserve">. –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2017г. – 112с.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9.Ознакомление с природой в детском саду. </w:t>
      </w:r>
      <w:r w:rsidRPr="00825560">
        <w:rPr>
          <w:rFonts w:ascii="Times New Roman" w:eastAsia="Times New Roman" w:hAnsi="Times New Roman" w:cs="Times New Roman"/>
          <w:color w:val="000000"/>
          <w:sz w:val="28"/>
          <w:szCs w:val="28"/>
          <w:lang w:eastAsia="ru-RU"/>
        </w:rPr>
        <w:t>Подготовительная к школе группа..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О.В.Дыбина</w:t>
      </w:r>
      <w:proofErr w:type="spellEnd"/>
      <w:r>
        <w:rPr>
          <w:rFonts w:ascii="Times New Roman" w:eastAsia="Times New Roman" w:hAnsi="Times New Roman" w:cs="Times New Roman"/>
          <w:color w:val="000000"/>
          <w:sz w:val="28"/>
          <w:szCs w:val="28"/>
          <w:lang w:eastAsia="ru-RU"/>
        </w:rPr>
        <w:t xml:space="preserve">. –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2014г. – 80с.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Соломенникова</w:t>
      </w:r>
      <w:proofErr w:type="spellEnd"/>
      <w:r>
        <w:rPr>
          <w:rFonts w:ascii="Times New Roman" w:eastAsia="Times New Roman" w:hAnsi="Times New Roman" w:cs="Times New Roman"/>
          <w:color w:val="000000"/>
          <w:sz w:val="28"/>
          <w:szCs w:val="28"/>
          <w:lang w:eastAsia="ru-RU"/>
        </w:rPr>
        <w:t xml:space="preserve"> О.А. –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2017г. – 112с.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Образовательная деятельность с детьми на прогулке: прогулочные карты: методическое пособие. / Автор-сост. О.Р. </w:t>
      </w:r>
      <w:proofErr w:type="spellStart"/>
      <w:r>
        <w:rPr>
          <w:rFonts w:ascii="Times New Roman" w:eastAsia="Times New Roman" w:hAnsi="Times New Roman" w:cs="Times New Roman"/>
          <w:color w:val="000000"/>
          <w:sz w:val="28"/>
          <w:szCs w:val="28"/>
          <w:lang w:eastAsia="ru-RU"/>
        </w:rPr>
        <w:t>Меремьянина</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арнаул: КГБОУ АКИПКРО, 2014г. – 132с.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Хрестоматия для чтения детям в детском саду и дома: 6-7 лет.- М: </w:t>
      </w:r>
      <w:r w:rsidRPr="00AA6AF6">
        <w:rPr>
          <w:rFonts w:ascii="Times New Roman" w:eastAsia="Times New Roman" w:hAnsi="Times New Roman" w:cs="Times New Roman"/>
          <w:color w:val="000000"/>
          <w:sz w:val="28"/>
          <w:szCs w:val="28"/>
          <w:lang w:eastAsia="ru-RU"/>
        </w:rPr>
        <w:t>МОЗАЙКА – СИНТЕЗ,</w:t>
      </w:r>
      <w:r>
        <w:rPr>
          <w:rFonts w:ascii="Times New Roman" w:eastAsia="Times New Roman" w:hAnsi="Times New Roman" w:cs="Times New Roman"/>
          <w:color w:val="000000"/>
          <w:sz w:val="28"/>
          <w:szCs w:val="28"/>
          <w:lang w:eastAsia="ru-RU"/>
        </w:rPr>
        <w:t xml:space="preserve"> 2017г. – 320с.</w:t>
      </w:r>
    </w:p>
    <w:p w:rsidR="008B28CF" w:rsidRPr="00AA6AF6"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825560">
        <w:rPr>
          <w:rFonts w:ascii="Times New Roman" w:eastAsia="Times New Roman" w:hAnsi="Times New Roman" w:cs="Times New Roman"/>
          <w:color w:val="000000"/>
          <w:sz w:val="28"/>
          <w:szCs w:val="28"/>
          <w:lang w:eastAsia="ru-RU"/>
        </w:rPr>
        <w:t>« Сборник дидактических игр по ознакомлению с окружающим миром»</w:t>
      </w:r>
      <w:r>
        <w:rPr>
          <w:rFonts w:ascii="Times New Roman" w:eastAsia="Times New Roman" w:hAnsi="Times New Roman" w:cs="Times New Roman"/>
          <w:color w:val="000000"/>
          <w:sz w:val="28"/>
          <w:szCs w:val="28"/>
          <w:lang w:eastAsia="ru-RU"/>
        </w:rPr>
        <w:t xml:space="preserve"> для занятий с детьми 4-7 лет.</w:t>
      </w:r>
      <w:r w:rsidRPr="008255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Под.ред</w:t>
      </w:r>
      <w:proofErr w:type="gramStart"/>
      <w:r>
        <w:rPr>
          <w:rFonts w:ascii="Times New Roman" w:eastAsia="Times New Roman" w:hAnsi="Times New Roman" w:cs="Times New Roman"/>
          <w:color w:val="000000"/>
          <w:sz w:val="28"/>
          <w:szCs w:val="28"/>
          <w:lang w:eastAsia="ru-RU"/>
        </w:rPr>
        <w:t>.</w:t>
      </w:r>
      <w:r w:rsidRPr="00825560">
        <w:rPr>
          <w:rFonts w:ascii="Times New Roman" w:eastAsia="Times New Roman" w:hAnsi="Times New Roman" w:cs="Times New Roman"/>
          <w:color w:val="000000"/>
          <w:sz w:val="28"/>
          <w:szCs w:val="28"/>
          <w:lang w:eastAsia="ru-RU"/>
        </w:rPr>
        <w:t>П</w:t>
      </w:r>
      <w:proofErr w:type="gramEnd"/>
      <w:r w:rsidRPr="00825560">
        <w:rPr>
          <w:rFonts w:ascii="Times New Roman" w:eastAsia="Times New Roman" w:hAnsi="Times New Roman" w:cs="Times New Roman"/>
          <w:color w:val="000000"/>
          <w:sz w:val="28"/>
          <w:szCs w:val="28"/>
          <w:lang w:eastAsia="ru-RU"/>
        </w:rPr>
        <w:t>авлова</w:t>
      </w:r>
      <w:proofErr w:type="spellEnd"/>
      <w:r w:rsidRPr="00825560">
        <w:rPr>
          <w:rFonts w:ascii="Times New Roman" w:eastAsia="Times New Roman" w:hAnsi="Times New Roman" w:cs="Times New Roman"/>
          <w:color w:val="000000"/>
          <w:sz w:val="28"/>
          <w:szCs w:val="28"/>
          <w:lang w:eastAsia="ru-RU"/>
        </w:rPr>
        <w:t xml:space="preserve"> Л.Ю.   издательство «Мозаика-Синтез</w:t>
      </w:r>
      <w:r>
        <w:rPr>
          <w:rFonts w:ascii="Times New Roman" w:eastAsia="Times New Roman" w:hAnsi="Times New Roman" w:cs="Times New Roman"/>
          <w:color w:val="000000"/>
          <w:sz w:val="28"/>
          <w:szCs w:val="28"/>
          <w:lang w:eastAsia="ru-RU"/>
        </w:rPr>
        <w:t>» 2016</w:t>
      </w:r>
      <w:r w:rsidRPr="00825560">
        <w:rPr>
          <w:rFonts w:ascii="Times New Roman" w:eastAsia="Times New Roman" w:hAnsi="Times New Roman" w:cs="Times New Roman"/>
          <w:color w:val="000000"/>
          <w:sz w:val="28"/>
          <w:szCs w:val="28"/>
          <w:lang w:eastAsia="ru-RU"/>
        </w:rPr>
        <w:t>г – 80с.</w:t>
      </w:r>
    </w:p>
    <w:p w:rsidR="008B28CF" w:rsidRPr="00825560" w:rsidRDefault="008B28CF" w:rsidP="008B28CF">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13. </w:t>
      </w:r>
      <w:r w:rsidRPr="00825560">
        <w:rPr>
          <w:rFonts w:ascii="Times New Roman" w:eastAsia="Times New Roman" w:hAnsi="Times New Roman" w:cs="Times New Roman"/>
          <w:color w:val="000000"/>
          <w:sz w:val="28"/>
          <w:szCs w:val="28"/>
          <w:lang w:eastAsia="ru-RU"/>
        </w:rPr>
        <w:t xml:space="preserve">«Сборник подвижных игр», </w:t>
      </w:r>
      <w:r>
        <w:rPr>
          <w:rFonts w:ascii="Times New Roman" w:eastAsia="Times New Roman" w:hAnsi="Times New Roman" w:cs="Times New Roman"/>
          <w:color w:val="000000"/>
          <w:sz w:val="28"/>
          <w:szCs w:val="28"/>
          <w:lang w:eastAsia="ru-RU"/>
        </w:rPr>
        <w:t xml:space="preserve">для занятий с детьми 2-7 лет /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r w:rsidRPr="00825560">
        <w:rPr>
          <w:rFonts w:ascii="Times New Roman" w:eastAsia="Times New Roman" w:hAnsi="Times New Roman" w:cs="Times New Roman"/>
          <w:color w:val="000000"/>
          <w:sz w:val="28"/>
          <w:szCs w:val="28"/>
          <w:lang w:eastAsia="ru-RU"/>
        </w:rPr>
        <w:t>Э.Я</w:t>
      </w:r>
      <w:proofErr w:type="spellEnd"/>
      <w:r w:rsidRPr="00825560">
        <w:rPr>
          <w:rFonts w:ascii="Times New Roman" w:eastAsia="Times New Roman" w:hAnsi="Times New Roman" w:cs="Times New Roman"/>
          <w:color w:val="000000"/>
          <w:sz w:val="28"/>
          <w:szCs w:val="28"/>
          <w:lang w:eastAsia="ru-RU"/>
        </w:rPr>
        <w:t xml:space="preserve">. </w:t>
      </w:r>
      <w:proofErr w:type="spellStart"/>
      <w:r w:rsidRPr="00825560">
        <w:rPr>
          <w:rFonts w:ascii="Times New Roman" w:eastAsia="Times New Roman" w:hAnsi="Times New Roman" w:cs="Times New Roman"/>
          <w:color w:val="000000"/>
          <w:sz w:val="28"/>
          <w:szCs w:val="28"/>
          <w:lang w:eastAsia="ru-RU"/>
        </w:rPr>
        <w:t>Степаненкова</w:t>
      </w:r>
      <w:r>
        <w:rPr>
          <w:rFonts w:ascii="Times New Roman" w:eastAsia="Times New Roman" w:hAnsi="Times New Roman" w:cs="Times New Roman"/>
          <w:color w:val="000000"/>
          <w:sz w:val="28"/>
          <w:szCs w:val="28"/>
          <w:lang w:eastAsia="ru-RU"/>
        </w:rPr>
        <w:t>М</w:t>
      </w:r>
      <w:proofErr w:type="spellEnd"/>
      <w:r>
        <w:rPr>
          <w:rFonts w:ascii="Times New Roman" w:eastAsia="Times New Roman" w:hAnsi="Times New Roman" w:cs="Times New Roman"/>
          <w:color w:val="000000"/>
          <w:sz w:val="28"/>
          <w:szCs w:val="28"/>
          <w:lang w:eastAsia="ru-RU"/>
        </w:rPr>
        <w:t>,:МОЗАМКА-СИНТЕЗ, 2014</w:t>
      </w:r>
      <w:r w:rsidRPr="00825560">
        <w:rPr>
          <w:rFonts w:ascii="Times New Roman" w:eastAsia="Times New Roman" w:hAnsi="Times New Roman" w:cs="Times New Roman"/>
          <w:color w:val="000000"/>
          <w:sz w:val="28"/>
          <w:szCs w:val="28"/>
          <w:lang w:eastAsia="ru-RU"/>
        </w:rPr>
        <w:t>г – 144с.</w:t>
      </w:r>
    </w:p>
    <w:p w:rsidR="008B28CF" w:rsidRPr="00825560" w:rsidRDefault="008B28CF" w:rsidP="008B28CF">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14. Малоподвижные игры и игровые упражнения: для занятий с детьми 3-7 лет /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xml:space="preserve">. М.М. Борисовой- 2-е изд., </w:t>
      </w:r>
      <w:proofErr w:type="spellStart"/>
      <w:r>
        <w:rPr>
          <w:rFonts w:ascii="Times New Roman" w:eastAsia="Times New Roman" w:hAnsi="Times New Roman" w:cs="Times New Roman"/>
          <w:color w:val="000000"/>
          <w:sz w:val="28"/>
          <w:szCs w:val="28"/>
          <w:lang w:eastAsia="ru-RU"/>
        </w:rPr>
        <w:t>испр</w:t>
      </w:r>
      <w:proofErr w:type="spellEnd"/>
      <w:r>
        <w:rPr>
          <w:rFonts w:ascii="Times New Roman" w:eastAsia="Times New Roman" w:hAnsi="Times New Roman" w:cs="Times New Roman"/>
          <w:color w:val="000000"/>
          <w:sz w:val="28"/>
          <w:szCs w:val="28"/>
          <w:lang w:eastAsia="ru-RU"/>
        </w:rPr>
        <w:t xml:space="preserve">. и доп. -М,:МОЗАМКА-СИНТЕЗ, 2016г – </w:t>
      </w:r>
      <w:r w:rsidRPr="0082556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8</w:t>
      </w:r>
      <w:r w:rsidRPr="00825560">
        <w:rPr>
          <w:rFonts w:ascii="Times New Roman" w:eastAsia="Times New Roman" w:hAnsi="Times New Roman" w:cs="Times New Roman"/>
          <w:color w:val="000000"/>
          <w:sz w:val="28"/>
          <w:szCs w:val="28"/>
          <w:lang w:eastAsia="ru-RU"/>
        </w:rPr>
        <w:t>с.</w:t>
      </w:r>
    </w:p>
    <w:p w:rsidR="008B28CF" w:rsidRPr="00825560" w:rsidRDefault="008B28CF" w:rsidP="008B28CF">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15. «Формирование основ безопасности у дошкольников. Для занятий с детьми 2-7 лет /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К.Ю.Белая. -М,:МОЗАМКА-СИНТЕЗ, 2016г – 64</w:t>
      </w:r>
      <w:r w:rsidRPr="00825560">
        <w:rPr>
          <w:rFonts w:ascii="Times New Roman" w:eastAsia="Times New Roman" w:hAnsi="Times New Roman" w:cs="Times New Roman"/>
          <w:color w:val="000000"/>
          <w:sz w:val="28"/>
          <w:szCs w:val="28"/>
          <w:lang w:eastAsia="ru-RU"/>
        </w:rPr>
        <w:t>с.</w:t>
      </w:r>
    </w:p>
    <w:p w:rsidR="008B28CF"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«Парциальная программа «Юный эколог». Система работы в подготовительной к школе группе детского сада. / </w:t>
      </w:r>
      <w:proofErr w:type="spellStart"/>
      <w:r>
        <w:rPr>
          <w:rFonts w:ascii="Times New Roman" w:eastAsia="Times New Roman" w:hAnsi="Times New Roman" w:cs="Times New Roman"/>
          <w:color w:val="000000"/>
          <w:sz w:val="28"/>
          <w:szCs w:val="28"/>
          <w:lang w:eastAsia="ru-RU"/>
        </w:rPr>
        <w:t>Под</w:t>
      </w:r>
      <w:proofErr w:type="gramStart"/>
      <w:r w:rsidR="002311DA">
        <w:rPr>
          <w:rFonts w:ascii="Times New Roman" w:eastAsia="Times New Roman" w:hAnsi="Times New Roman" w:cs="Times New Roman"/>
          <w:color w:val="000000"/>
          <w:sz w:val="28"/>
          <w:szCs w:val="28"/>
          <w:lang w:eastAsia="ru-RU"/>
        </w:rPr>
        <w:t>.р</w:t>
      </w:r>
      <w:proofErr w:type="gramEnd"/>
      <w:r w:rsidR="002311DA">
        <w:rPr>
          <w:rFonts w:ascii="Times New Roman" w:eastAsia="Times New Roman" w:hAnsi="Times New Roman" w:cs="Times New Roman"/>
          <w:color w:val="000000"/>
          <w:sz w:val="28"/>
          <w:szCs w:val="28"/>
          <w:lang w:eastAsia="ru-RU"/>
        </w:rPr>
        <w:t>ед</w:t>
      </w:r>
      <w:proofErr w:type="spellEnd"/>
      <w:r w:rsidR="002311DA">
        <w:rPr>
          <w:rFonts w:ascii="Times New Roman" w:eastAsia="Times New Roman" w:hAnsi="Times New Roman" w:cs="Times New Roman"/>
          <w:color w:val="000000"/>
          <w:sz w:val="28"/>
          <w:szCs w:val="28"/>
          <w:lang w:eastAsia="ru-RU"/>
        </w:rPr>
        <w:t>. С.Н. Николаевой. -М,:МОЗАИ</w:t>
      </w:r>
      <w:r>
        <w:rPr>
          <w:rFonts w:ascii="Times New Roman" w:eastAsia="Times New Roman" w:hAnsi="Times New Roman" w:cs="Times New Roman"/>
          <w:color w:val="000000"/>
          <w:sz w:val="28"/>
          <w:szCs w:val="28"/>
          <w:lang w:eastAsia="ru-RU"/>
        </w:rPr>
        <w:t>КА-СИНТЕЗ, 2016г – 208</w:t>
      </w:r>
      <w:r w:rsidRPr="00825560">
        <w:rPr>
          <w:rFonts w:ascii="Times New Roman" w:eastAsia="Times New Roman" w:hAnsi="Times New Roman" w:cs="Times New Roman"/>
          <w:color w:val="000000"/>
          <w:sz w:val="28"/>
          <w:szCs w:val="28"/>
          <w:lang w:eastAsia="ru-RU"/>
        </w:rPr>
        <w:t>с.</w:t>
      </w:r>
    </w:p>
    <w:p w:rsidR="008B28CF" w:rsidRPr="00AA6AF6" w:rsidRDefault="008B28CF" w:rsidP="008B28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17.«Парциальная программа «Юный эколог».  Для работы с детьми/ </w:t>
      </w:r>
      <w:proofErr w:type="spellStart"/>
      <w:r>
        <w:rPr>
          <w:rFonts w:ascii="Times New Roman" w:eastAsia="Times New Roman" w:hAnsi="Times New Roman" w:cs="Times New Roman"/>
          <w:color w:val="000000"/>
          <w:sz w:val="28"/>
          <w:szCs w:val="28"/>
          <w:lang w:eastAsia="ru-RU"/>
        </w:rPr>
        <w:t>Под</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 С.Н. Николаевой. -М,:МОЗАМКА-СИНТЕЗ, 2016г – 112</w:t>
      </w:r>
      <w:r w:rsidRPr="00825560">
        <w:rPr>
          <w:rFonts w:ascii="Times New Roman" w:eastAsia="Times New Roman" w:hAnsi="Times New Roman" w:cs="Times New Roman"/>
          <w:color w:val="000000"/>
          <w:sz w:val="28"/>
          <w:szCs w:val="28"/>
          <w:lang w:eastAsia="ru-RU"/>
        </w:rPr>
        <w:t>с</w:t>
      </w: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8B28CF">
      <w:pPr>
        <w:jc w:val="both"/>
        <w:rPr>
          <w:rFonts w:ascii="Times New Roman" w:hAnsi="Times New Roman" w:cs="Times New Roman"/>
          <w:sz w:val="28"/>
          <w:szCs w:val="28"/>
        </w:rPr>
      </w:pPr>
    </w:p>
    <w:p w:rsidR="008B28CF" w:rsidRPr="008B28CF" w:rsidRDefault="008B28CF" w:rsidP="001A3FB3">
      <w:pPr>
        <w:spacing w:after="0" w:line="240" w:lineRule="auto"/>
      </w:pPr>
    </w:p>
    <w:sectPr w:rsidR="008B28CF" w:rsidRPr="008B28CF" w:rsidSect="0093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0000000000000"/>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310"/>
    <w:multiLevelType w:val="multilevel"/>
    <w:tmpl w:val="F37C8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E52F2"/>
    <w:multiLevelType w:val="multilevel"/>
    <w:tmpl w:val="BBC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75908"/>
    <w:multiLevelType w:val="multilevel"/>
    <w:tmpl w:val="899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727BD"/>
    <w:multiLevelType w:val="multilevel"/>
    <w:tmpl w:val="7E2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B49"/>
    <w:multiLevelType w:val="multilevel"/>
    <w:tmpl w:val="0A62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70AC5"/>
    <w:multiLevelType w:val="multilevel"/>
    <w:tmpl w:val="CAB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27C77"/>
    <w:multiLevelType w:val="multilevel"/>
    <w:tmpl w:val="86F8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E1B11"/>
    <w:multiLevelType w:val="multilevel"/>
    <w:tmpl w:val="236E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FB078F"/>
    <w:multiLevelType w:val="multilevel"/>
    <w:tmpl w:val="5AD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D6393"/>
    <w:multiLevelType w:val="multilevel"/>
    <w:tmpl w:val="A4C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B111D"/>
    <w:multiLevelType w:val="multilevel"/>
    <w:tmpl w:val="634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D7633"/>
    <w:multiLevelType w:val="multilevel"/>
    <w:tmpl w:val="C33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10A01"/>
    <w:multiLevelType w:val="multilevel"/>
    <w:tmpl w:val="F6D29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F75EAF"/>
    <w:multiLevelType w:val="multilevel"/>
    <w:tmpl w:val="2C22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7"/>
  </w:num>
  <w:num w:numId="4">
    <w:abstractNumId w:val="12"/>
  </w:num>
  <w:num w:numId="5">
    <w:abstractNumId w:val="5"/>
  </w:num>
  <w:num w:numId="6">
    <w:abstractNumId w:val="4"/>
  </w:num>
  <w:num w:numId="7">
    <w:abstractNumId w:val="0"/>
  </w:num>
  <w:num w:numId="8">
    <w:abstractNumId w:val="2"/>
  </w:num>
  <w:num w:numId="9">
    <w:abstractNumId w:val="6"/>
  </w:num>
  <w:num w:numId="10">
    <w:abstractNumId w:val="1"/>
  </w:num>
  <w:num w:numId="11">
    <w:abstractNumId w:val="9"/>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2"/>
  </w:compat>
  <w:rsids>
    <w:rsidRoot w:val="00C00F07"/>
    <w:rsid w:val="000148B4"/>
    <w:rsid w:val="00021D29"/>
    <w:rsid w:val="00035BC5"/>
    <w:rsid w:val="00063391"/>
    <w:rsid w:val="0009376B"/>
    <w:rsid w:val="000C06E8"/>
    <w:rsid w:val="000E0F0E"/>
    <w:rsid w:val="000E2D19"/>
    <w:rsid w:val="000E4AFD"/>
    <w:rsid w:val="00142A06"/>
    <w:rsid w:val="001A3FB3"/>
    <w:rsid w:val="001B730D"/>
    <w:rsid w:val="002311DA"/>
    <w:rsid w:val="00282F26"/>
    <w:rsid w:val="002B12A6"/>
    <w:rsid w:val="002C5941"/>
    <w:rsid w:val="003E630E"/>
    <w:rsid w:val="00407593"/>
    <w:rsid w:val="00483B64"/>
    <w:rsid w:val="004978F0"/>
    <w:rsid w:val="00505F38"/>
    <w:rsid w:val="0051034F"/>
    <w:rsid w:val="00556A10"/>
    <w:rsid w:val="005766F9"/>
    <w:rsid w:val="00585FA9"/>
    <w:rsid w:val="005B4EB5"/>
    <w:rsid w:val="005E7F8A"/>
    <w:rsid w:val="00660123"/>
    <w:rsid w:val="006612F3"/>
    <w:rsid w:val="0068528A"/>
    <w:rsid w:val="00711AF9"/>
    <w:rsid w:val="007421F1"/>
    <w:rsid w:val="0074594B"/>
    <w:rsid w:val="00831259"/>
    <w:rsid w:val="0084555C"/>
    <w:rsid w:val="0084698F"/>
    <w:rsid w:val="008B28CF"/>
    <w:rsid w:val="00907460"/>
    <w:rsid w:val="00914EBE"/>
    <w:rsid w:val="009175A2"/>
    <w:rsid w:val="00927F12"/>
    <w:rsid w:val="009305CA"/>
    <w:rsid w:val="009A37FD"/>
    <w:rsid w:val="009C55FA"/>
    <w:rsid w:val="00A05530"/>
    <w:rsid w:val="00A45C86"/>
    <w:rsid w:val="00AD4C30"/>
    <w:rsid w:val="00B40751"/>
    <w:rsid w:val="00BA691D"/>
    <w:rsid w:val="00C00F07"/>
    <w:rsid w:val="00C2088E"/>
    <w:rsid w:val="00C47FE4"/>
    <w:rsid w:val="00C8406A"/>
    <w:rsid w:val="00CE25F2"/>
    <w:rsid w:val="00D00C3A"/>
    <w:rsid w:val="00D0187B"/>
    <w:rsid w:val="00D10D14"/>
    <w:rsid w:val="00D14318"/>
    <w:rsid w:val="00D50908"/>
    <w:rsid w:val="00D738C1"/>
    <w:rsid w:val="00D8024E"/>
    <w:rsid w:val="00D8149D"/>
    <w:rsid w:val="00DB7A20"/>
    <w:rsid w:val="00E601DC"/>
    <w:rsid w:val="00F0323B"/>
    <w:rsid w:val="00F17E53"/>
    <w:rsid w:val="00F237AF"/>
    <w:rsid w:val="00F421B1"/>
    <w:rsid w:val="00F55720"/>
    <w:rsid w:val="00F5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8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B28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8CF"/>
    <w:rPr>
      <w:rFonts w:ascii="Segoe UI" w:hAnsi="Segoe UI" w:cs="Segoe UI"/>
      <w:sz w:val="18"/>
      <w:szCs w:val="18"/>
    </w:rPr>
  </w:style>
  <w:style w:type="paragraph" w:styleId="a6">
    <w:name w:val="header"/>
    <w:basedOn w:val="a"/>
    <w:link w:val="a7"/>
    <w:uiPriority w:val="99"/>
    <w:semiHidden/>
    <w:unhideWhenUsed/>
    <w:rsid w:val="008B28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28CF"/>
  </w:style>
  <w:style w:type="paragraph" w:styleId="a8">
    <w:name w:val="footer"/>
    <w:basedOn w:val="a"/>
    <w:link w:val="a9"/>
    <w:uiPriority w:val="99"/>
    <w:semiHidden/>
    <w:unhideWhenUsed/>
    <w:rsid w:val="008B28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B28CF"/>
  </w:style>
  <w:style w:type="paragraph" w:styleId="aa">
    <w:name w:val="No Spacing"/>
    <w:uiPriority w:val="1"/>
    <w:qFormat/>
    <w:rsid w:val="00F55720"/>
    <w:pPr>
      <w:spacing w:after="0" w:line="240" w:lineRule="auto"/>
    </w:pPr>
    <w:rPr>
      <w:rFonts w:ascii="Calibri" w:eastAsia="Calibri" w:hAnsi="Calibri" w:cs="Times New Roman"/>
    </w:rPr>
  </w:style>
  <w:style w:type="paragraph" w:customStyle="1" w:styleId="c45">
    <w:name w:val="c45"/>
    <w:basedOn w:val="a"/>
    <w:rsid w:val="00C2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2088E"/>
  </w:style>
  <w:style w:type="character" w:customStyle="1" w:styleId="c5">
    <w:name w:val="c5"/>
    <w:basedOn w:val="a0"/>
    <w:rsid w:val="00C2088E"/>
  </w:style>
  <w:style w:type="paragraph" w:customStyle="1" w:styleId="c12">
    <w:name w:val="c12"/>
    <w:basedOn w:val="a"/>
    <w:rsid w:val="00C2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088E"/>
  </w:style>
  <w:style w:type="paragraph" w:customStyle="1" w:styleId="c13">
    <w:name w:val="c13"/>
    <w:basedOn w:val="a"/>
    <w:rsid w:val="00C20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2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C2088E"/>
    <w:rPr>
      <w:color w:val="0000FF"/>
      <w:u w:val="single"/>
    </w:rPr>
  </w:style>
  <w:style w:type="character" w:customStyle="1" w:styleId="c43">
    <w:name w:val="c43"/>
    <w:basedOn w:val="a0"/>
    <w:rsid w:val="00C8406A"/>
  </w:style>
  <w:style w:type="character" w:customStyle="1" w:styleId="c80">
    <w:name w:val="c80"/>
    <w:basedOn w:val="a0"/>
    <w:rsid w:val="00C8406A"/>
  </w:style>
  <w:style w:type="paragraph" w:customStyle="1" w:styleId="ad">
    <w:name w:val="Базовый"/>
    <w:rsid w:val="00D10D14"/>
    <w:pPr>
      <w:tabs>
        <w:tab w:val="left" w:pos="709"/>
      </w:tabs>
      <w:suppressAutoHyphens/>
      <w:spacing w:after="0" w:line="100" w:lineRule="atLeast"/>
    </w:pPr>
    <w:rPr>
      <w:rFonts w:ascii="Times New Roman" w:eastAsia="Times New Roman" w:hAnsi="Times New Roman"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2850">
      <w:bodyDiv w:val="1"/>
      <w:marLeft w:val="0"/>
      <w:marRight w:val="0"/>
      <w:marTop w:val="0"/>
      <w:marBottom w:val="0"/>
      <w:divBdr>
        <w:top w:val="none" w:sz="0" w:space="0" w:color="auto"/>
        <w:left w:val="none" w:sz="0" w:space="0" w:color="auto"/>
        <w:bottom w:val="none" w:sz="0" w:space="0" w:color="auto"/>
        <w:right w:val="none" w:sz="0" w:space="0" w:color="auto"/>
      </w:divBdr>
      <w:divsChild>
        <w:div w:id="557789097">
          <w:marLeft w:val="0"/>
          <w:marRight w:val="0"/>
          <w:marTop w:val="0"/>
          <w:marBottom w:val="0"/>
          <w:divBdr>
            <w:top w:val="none" w:sz="0" w:space="0" w:color="auto"/>
            <w:left w:val="none" w:sz="0" w:space="0" w:color="auto"/>
            <w:bottom w:val="none" w:sz="0" w:space="0" w:color="auto"/>
            <w:right w:val="none" w:sz="0" w:space="0" w:color="auto"/>
          </w:divBdr>
          <w:divsChild>
            <w:div w:id="1989287889">
              <w:marLeft w:val="0"/>
              <w:marRight w:val="0"/>
              <w:marTop w:val="0"/>
              <w:marBottom w:val="0"/>
              <w:divBdr>
                <w:top w:val="none" w:sz="0" w:space="0" w:color="auto"/>
                <w:left w:val="none" w:sz="0" w:space="0" w:color="auto"/>
                <w:bottom w:val="none" w:sz="0" w:space="0" w:color="auto"/>
                <w:right w:val="none" w:sz="0" w:space="0" w:color="auto"/>
              </w:divBdr>
              <w:divsChild>
                <w:div w:id="2417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716">
          <w:marLeft w:val="0"/>
          <w:marRight w:val="0"/>
          <w:marTop w:val="0"/>
          <w:marBottom w:val="0"/>
          <w:divBdr>
            <w:top w:val="none" w:sz="0" w:space="0" w:color="auto"/>
            <w:left w:val="none" w:sz="0" w:space="0" w:color="auto"/>
            <w:bottom w:val="none" w:sz="0" w:space="0" w:color="auto"/>
            <w:right w:val="none" w:sz="0" w:space="0" w:color="auto"/>
          </w:divBdr>
          <w:divsChild>
            <w:div w:id="2074506604">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 w:id="565334984">
      <w:bodyDiv w:val="1"/>
      <w:marLeft w:val="0"/>
      <w:marRight w:val="0"/>
      <w:marTop w:val="0"/>
      <w:marBottom w:val="0"/>
      <w:divBdr>
        <w:top w:val="none" w:sz="0" w:space="0" w:color="auto"/>
        <w:left w:val="none" w:sz="0" w:space="0" w:color="auto"/>
        <w:bottom w:val="none" w:sz="0" w:space="0" w:color="auto"/>
        <w:right w:val="none" w:sz="0" w:space="0" w:color="auto"/>
      </w:divBdr>
    </w:div>
    <w:div w:id="21382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BD1B-E852-4378-8385-CD8A15D3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4430</Words>
  <Characters>25254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18</cp:revision>
  <dcterms:created xsi:type="dcterms:W3CDTF">2020-10-19T22:35:00Z</dcterms:created>
  <dcterms:modified xsi:type="dcterms:W3CDTF">2023-11-01T03:09:00Z</dcterms:modified>
</cp:coreProperties>
</file>