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3E" w:rsidRDefault="00EB1A3E" w:rsidP="00EB1A3E">
      <w:pPr>
        <w:spacing w:after="0" w:line="360" w:lineRule="auto"/>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276"/>
        <w:gridCol w:w="3934"/>
      </w:tblGrid>
      <w:tr w:rsidR="00EB1A3E" w:rsidTr="003365D6">
        <w:tc>
          <w:tcPr>
            <w:tcW w:w="9571" w:type="dxa"/>
            <w:gridSpan w:val="3"/>
          </w:tcPr>
          <w:p w:rsidR="00EB1A3E" w:rsidRPr="003365D6" w:rsidRDefault="00EB1A3E" w:rsidP="00EB1A3E">
            <w:pPr>
              <w:spacing w:line="360" w:lineRule="auto"/>
              <w:jc w:val="center"/>
              <w:rPr>
                <w:rFonts w:ascii="Times New Roman" w:hAnsi="Times New Roman" w:cs="Times New Roman"/>
                <w:b/>
                <w:sz w:val="24"/>
                <w:szCs w:val="24"/>
              </w:rPr>
            </w:pPr>
            <w:r w:rsidRPr="003365D6">
              <w:rPr>
                <w:rFonts w:ascii="Times New Roman" w:hAnsi="Times New Roman" w:cs="Times New Roman"/>
                <w:b/>
                <w:sz w:val="24"/>
                <w:szCs w:val="24"/>
              </w:rPr>
              <w:t>Муниципальное дошкольное образовательное бюджетное учреждение</w:t>
            </w:r>
          </w:p>
        </w:tc>
      </w:tr>
      <w:tr w:rsidR="00EB1A3E" w:rsidTr="003365D6">
        <w:tc>
          <w:tcPr>
            <w:tcW w:w="9571" w:type="dxa"/>
            <w:gridSpan w:val="3"/>
          </w:tcPr>
          <w:p w:rsidR="00EB1A3E" w:rsidRPr="003365D6" w:rsidRDefault="00EB1A3E" w:rsidP="00EB1A3E">
            <w:pPr>
              <w:spacing w:line="360" w:lineRule="auto"/>
              <w:jc w:val="center"/>
              <w:rPr>
                <w:rFonts w:ascii="Times New Roman" w:hAnsi="Times New Roman" w:cs="Times New Roman"/>
                <w:b/>
                <w:sz w:val="24"/>
                <w:szCs w:val="24"/>
              </w:rPr>
            </w:pPr>
            <w:r w:rsidRPr="003365D6">
              <w:rPr>
                <w:rFonts w:ascii="Times New Roman" w:hAnsi="Times New Roman" w:cs="Times New Roman"/>
                <w:b/>
                <w:sz w:val="24"/>
                <w:szCs w:val="24"/>
              </w:rPr>
              <w:t>детский сад "Буратино" с. Михайловка</w:t>
            </w:r>
          </w:p>
        </w:tc>
      </w:tr>
      <w:tr w:rsidR="00EB1A3E" w:rsidTr="003365D6">
        <w:tc>
          <w:tcPr>
            <w:tcW w:w="9571" w:type="dxa"/>
            <w:gridSpan w:val="3"/>
          </w:tcPr>
          <w:p w:rsidR="00EB1A3E" w:rsidRPr="003365D6" w:rsidRDefault="00EB1A3E" w:rsidP="00EB1A3E">
            <w:pPr>
              <w:spacing w:line="360" w:lineRule="auto"/>
              <w:jc w:val="center"/>
              <w:rPr>
                <w:rFonts w:ascii="Times New Roman" w:hAnsi="Times New Roman" w:cs="Times New Roman"/>
                <w:b/>
                <w:sz w:val="24"/>
                <w:szCs w:val="24"/>
              </w:rPr>
            </w:pPr>
            <w:r w:rsidRPr="003365D6">
              <w:rPr>
                <w:rFonts w:ascii="Times New Roman" w:hAnsi="Times New Roman" w:cs="Times New Roman"/>
                <w:b/>
                <w:sz w:val="24"/>
                <w:szCs w:val="24"/>
              </w:rPr>
              <w:t>Михайловского муниципального района</w:t>
            </w:r>
          </w:p>
        </w:tc>
      </w:tr>
      <w:tr w:rsidR="00032BE9" w:rsidTr="003365D6">
        <w:tc>
          <w:tcPr>
            <w:tcW w:w="4361" w:type="dxa"/>
          </w:tcPr>
          <w:p w:rsidR="00032BE9" w:rsidRPr="00032BE9" w:rsidRDefault="00032BE9" w:rsidP="00EB1A3E">
            <w:pPr>
              <w:spacing w:line="360" w:lineRule="auto"/>
              <w:jc w:val="center"/>
              <w:rPr>
                <w:rFonts w:ascii="Times New Roman" w:hAnsi="Times New Roman" w:cs="Times New Roman"/>
                <w:sz w:val="24"/>
                <w:szCs w:val="24"/>
              </w:rPr>
            </w:pPr>
          </w:p>
        </w:tc>
        <w:tc>
          <w:tcPr>
            <w:tcW w:w="1276" w:type="dxa"/>
          </w:tcPr>
          <w:p w:rsidR="00032BE9" w:rsidRPr="00032BE9" w:rsidRDefault="00032BE9" w:rsidP="00EB1A3E">
            <w:pPr>
              <w:spacing w:line="360" w:lineRule="auto"/>
              <w:jc w:val="center"/>
              <w:rPr>
                <w:rFonts w:ascii="Times New Roman" w:hAnsi="Times New Roman" w:cs="Times New Roman"/>
                <w:sz w:val="24"/>
                <w:szCs w:val="24"/>
              </w:rPr>
            </w:pPr>
          </w:p>
        </w:tc>
        <w:tc>
          <w:tcPr>
            <w:tcW w:w="3934" w:type="dxa"/>
          </w:tcPr>
          <w:p w:rsidR="00032BE9" w:rsidRPr="00032BE9" w:rsidRDefault="00032BE9" w:rsidP="00EB1A3E">
            <w:pPr>
              <w:spacing w:line="360" w:lineRule="auto"/>
              <w:jc w:val="center"/>
              <w:rPr>
                <w:rFonts w:ascii="Times New Roman" w:hAnsi="Times New Roman" w:cs="Times New Roman"/>
                <w:b/>
                <w:bCs/>
                <w:sz w:val="24"/>
                <w:szCs w:val="24"/>
              </w:rPr>
            </w:pPr>
          </w:p>
        </w:tc>
      </w:tr>
      <w:tr w:rsidR="00032BE9" w:rsidTr="003365D6">
        <w:tc>
          <w:tcPr>
            <w:tcW w:w="4361" w:type="dxa"/>
          </w:tcPr>
          <w:p w:rsidR="00032BE9" w:rsidRPr="00032BE9" w:rsidRDefault="00032BE9" w:rsidP="00EB1A3E">
            <w:pPr>
              <w:spacing w:line="360" w:lineRule="auto"/>
              <w:jc w:val="center"/>
              <w:rPr>
                <w:rFonts w:ascii="Times New Roman" w:hAnsi="Times New Roman" w:cs="Times New Roman"/>
                <w:sz w:val="24"/>
                <w:szCs w:val="24"/>
              </w:rPr>
            </w:pPr>
          </w:p>
        </w:tc>
        <w:tc>
          <w:tcPr>
            <w:tcW w:w="1276" w:type="dxa"/>
          </w:tcPr>
          <w:p w:rsidR="00032BE9" w:rsidRPr="00032BE9" w:rsidRDefault="00032BE9" w:rsidP="00EB1A3E">
            <w:pPr>
              <w:spacing w:line="360" w:lineRule="auto"/>
              <w:jc w:val="center"/>
              <w:rPr>
                <w:rFonts w:ascii="Times New Roman" w:hAnsi="Times New Roman" w:cs="Times New Roman"/>
                <w:sz w:val="24"/>
                <w:szCs w:val="24"/>
              </w:rPr>
            </w:pPr>
          </w:p>
        </w:tc>
        <w:tc>
          <w:tcPr>
            <w:tcW w:w="3934" w:type="dxa"/>
          </w:tcPr>
          <w:p w:rsidR="00032BE9" w:rsidRPr="00032BE9" w:rsidRDefault="00032BE9" w:rsidP="00EB1A3E">
            <w:pPr>
              <w:spacing w:line="360" w:lineRule="auto"/>
              <w:jc w:val="center"/>
              <w:rPr>
                <w:rFonts w:ascii="Times New Roman" w:hAnsi="Times New Roman" w:cs="Times New Roman"/>
                <w:b/>
                <w:bCs/>
                <w:sz w:val="24"/>
                <w:szCs w:val="24"/>
              </w:rPr>
            </w:pPr>
          </w:p>
        </w:tc>
      </w:tr>
      <w:tr w:rsidR="00032BE9" w:rsidTr="003365D6">
        <w:tc>
          <w:tcPr>
            <w:tcW w:w="4361" w:type="dxa"/>
          </w:tcPr>
          <w:p w:rsidR="00032BE9" w:rsidRPr="00032BE9" w:rsidRDefault="00032BE9" w:rsidP="00EB1A3E">
            <w:pPr>
              <w:spacing w:line="360" w:lineRule="auto"/>
              <w:jc w:val="center"/>
              <w:rPr>
                <w:rFonts w:ascii="Times New Roman" w:hAnsi="Times New Roman" w:cs="Times New Roman"/>
                <w:sz w:val="24"/>
                <w:szCs w:val="24"/>
              </w:rPr>
            </w:pPr>
          </w:p>
        </w:tc>
        <w:tc>
          <w:tcPr>
            <w:tcW w:w="1276" w:type="dxa"/>
          </w:tcPr>
          <w:p w:rsidR="00032BE9" w:rsidRPr="00032BE9" w:rsidRDefault="00032BE9" w:rsidP="00EB1A3E">
            <w:pPr>
              <w:spacing w:line="360" w:lineRule="auto"/>
              <w:jc w:val="center"/>
              <w:rPr>
                <w:rFonts w:ascii="Times New Roman" w:hAnsi="Times New Roman" w:cs="Times New Roman"/>
                <w:sz w:val="24"/>
                <w:szCs w:val="24"/>
              </w:rPr>
            </w:pPr>
          </w:p>
        </w:tc>
        <w:tc>
          <w:tcPr>
            <w:tcW w:w="3934" w:type="dxa"/>
          </w:tcPr>
          <w:p w:rsidR="00032BE9" w:rsidRPr="00032BE9" w:rsidRDefault="00032BE9" w:rsidP="00EB1A3E">
            <w:pPr>
              <w:spacing w:line="360" w:lineRule="auto"/>
              <w:jc w:val="center"/>
              <w:rPr>
                <w:rFonts w:ascii="Times New Roman" w:hAnsi="Times New Roman" w:cs="Times New Roman"/>
                <w:b/>
                <w:bCs/>
                <w:sz w:val="24"/>
                <w:szCs w:val="24"/>
              </w:rPr>
            </w:pPr>
          </w:p>
        </w:tc>
      </w:tr>
      <w:tr w:rsidR="00EB1A3E" w:rsidTr="003365D6">
        <w:tc>
          <w:tcPr>
            <w:tcW w:w="4361" w:type="dxa"/>
          </w:tcPr>
          <w:p w:rsidR="00EB1A3E" w:rsidRPr="00032BE9" w:rsidRDefault="00EB1A3E" w:rsidP="00EB1A3E">
            <w:pPr>
              <w:spacing w:line="360" w:lineRule="auto"/>
              <w:jc w:val="center"/>
              <w:rPr>
                <w:rFonts w:ascii="Times New Roman" w:hAnsi="Times New Roman" w:cs="Times New Roman"/>
                <w:sz w:val="24"/>
                <w:szCs w:val="24"/>
              </w:rPr>
            </w:pPr>
          </w:p>
        </w:tc>
        <w:tc>
          <w:tcPr>
            <w:tcW w:w="1276" w:type="dxa"/>
          </w:tcPr>
          <w:p w:rsidR="00EB1A3E" w:rsidRPr="00032BE9" w:rsidRDefault="00EB1A3E" w:rsidP="00EB1A3E">
            <w:pPr>
              <w:spacing w:line="360" w:lineRule="auto"/>
              <w:jc w:val="center"/>
              <w:rPr>
                <w:rFonts w:ascii="Times New Roman" w:hAnsi="Times New Roman" w:cs="Times New Roman"/>
                <w:sz w:val="24"/>
                <w:szCs w:val="24"/>
              </w:rPr>
            </w:pPr>
          </w:p>
        </w:tc>
        <w:tc>
          <w:tcPr>
            <w:tcW w:w="3934" w:type="dxa"/>
          </w:tcPr>
          <w:p w:rsidR="00EB1A3E" w:rsidRPr="00032BE9" w:rsidRDefault="00F14166" w:rsidP="00032BE9">
            <w:pPr>
              <w:spacing w:line="360" w:lineRule="auto"/>
              <w:rPr>
                <w:rFonts w:ascii="Times New Roman" w:hAnsi="Times New Roman" w:cs="Times New Roman"/>
                <w:sz w:val="24"/>
                <w:szCs w:val="24"/>
              </w:rPr>
            </w:pPr>
            <w:r w:rsidRPr="00032BE9">
              <w:rPr>
                <w:rFonts w:ascii="Times New Roman" w:hAnsi="Times New Roman" w:cs="Times New Roman"/>
                <w:b/>
                <w:bCs/>
                <w:sz w:val="24"/>
                <w:szCs w:val="24"/>
              </w:rPr>
              <w:t xml:space="preserve">Утверждаю:   </w:t>
            </w:r>
          </w:p>
        </w:tc>
      </w:tr>
      <w:tr w:rsidR="00EB1A3E" w:rsidTr="003365D6">
        <w:tc>
          <w:tcPr>
            <w:tcW w:w="4361" w:type="dxa"/>
          </w:tcPr>
          <w:p w:rsidR="00EB1A3E" w:rsidRPr="00032BE9" w:rsidRDefault="00EB1A3E" w:rsidP="00EB1A3E">
            <w:pPr>
              <w:spacing w:line="360" w:lineRule="auto"/>
              <w:jc w:val="center"/>
              <w:rPr>
                <w:rFonts w:ascii="Times New Roman" w:hAnsi="Times New Roman" w:cs="Times New Roman"/>
                <w:sz w:val="24"/>
                <w:szCs w:val="24"/>
              </w:rPr>
            </w:pPr>
          </w:p>
        </w:tc>
        <w:tc>
          <w:tcPr>
            <w:tcW w:w="1276" w:type="dxa"/>
          </w:tcPr>
          <w:p w:rsidR="00EB1A3E" w:rsidRPr="00032BE9" w:rsidRDefault="00EB1A3E" w:rsidP="00EB1A3E">
            <w:pPr>
              <w:spacing w:line="360" w:lineRule="auto"/>
              <w:jc w:val="center"/>
              <w:rPr>
                <w:rFonts w:ascii="Times New Roman" w:hAnsi="Times New Roman" w:cs="Times New Roman"/>
                <w:sz w:val="24"/>
                <w:szCs w:val="24"/>
              </w:rPr>
            </w:pPr>
          </w:p>
        </w:tc>
        <w:tc>
          <w:tcPr>
            <w:tcW w:w="3934" w:type="dxa"/>
          </w:tcPr>
          <w:p w:rsidR="00F14166" w:rsidRPr="00032BE9" w:rsidRDefault="00F14166" w:rsidP="00F14166">
            <w:pPr>
              <w:rPr>
                <w:rFonts w:ascii="Times New Roman" w:hAnsi="Times New Roman" w:cs="Times New Roman"/>
                <w:bCs/>
                <w:sz w:val="24"/>
                <w:szCs w:val="24"/>
              </w:rPr>
            </w:pPr>
            <w:r w:rsidRPr="00032BE9">
              <w:rPr>
                <w:rFonts w:ascii="Times New Roman" w:hAnsi="Times New Roman" w:cs="Times New Roman"/>
                <w:bCs/>
                <w:sz w:val="24"/>
                <w:szCs w:val="24"/>
              </w:rPr>
              <w:t xml:space="preserve">Заведующий МДОБУ </w:t>
            </w:r>
          </w:p>
          <w:p w:rsidR="00F14166" w:rsidRPr="00032BE9" w:rsidRDefault="00F14166" w:rsidP="00F14166">
            <w:pPr>
              <w:rPr>
                <w:rFonts w:ascii="Times New Roman" w:hAnsi="Times New Roman" w:cs="Times New Roman"/>
                <w:bCs/>
                <w:sz w:val="24"/>
                <w:szCs w:val="24"/>
              </w:rPr>
            </w:pPr>
            <w:r w:rsidRPr="00032BE9">
              <w:rPr>
                <w:rFonts w:ascii="Times New Roman" w:hAnsi="Times New Roman" w:cs="Times New Roman"/>
                <w:bCs/>
                <w:sz w:val="24"/>
                <w:szCs w:val="24"/>
              </w:rPr>
              <w:t xml:space="preserve">Детский сад «Буратино» </w:t>
            </w:r>
          </w:p>
          <w:p w:rsidR="00F14166" w:rsidRPr="00032BE9" w:rsidRDefault="00F14166" w:rsidP="00F14166">
            <w:pPr>
              <w:rPr>
                <w:rFonts w:ascii="Times New Roman" w:hAnsi="Times New Roman" w:cs="Times New Roman"/>
                <w:bCs/>
                <w:sz w:val="24"/>
                <w:szCs w:val="24"/>
              </w:rPr>
            </w:pPr>
            <w:r w:rsidRPr="00032BE9">
              <w:rPr>
                <w:rFonts w:ascii="Times New Roman" w:hAnsi="Times New Roman" w:cs="Times New Roman"/>
                <w:bCs/>
                <w:sz w:val="24"/>
                <w:szCs w:val="24"/>
              </w:rPr>
              <w:t>с.Михайловка</w:t>
            </w:r>
          </w:p>
          <w:p w:rsidR="00F14166" w:rsidRPr="00032BE9" w:rsidRDefault="00F14166" w:rsidP="00F14166">
            <w:pPr>
              <w:rPr>
                <w:rFonts w:ascii="Times New Roman" w:hAnsi="Times New Roman" w:cs="Times New Roman"/>
                <w:bCs/>
                <w:sz w:val="24"/>
                <w:szCs w:val="24"/>
              </w:rPr>
            </w:pPr>
            <w:r w:rsidRPr="00032BE9">
              <w:rPr>
                <w:rFonts w:ascii="Times New Roman" w:hAnsi="Times New Roman" w:cs="Times New Roman"/>
                <w:bCs/>
                <w:sz w:val="24"/>
                <w:szCs w:val="24"/>
              </w:rPr>
              <w:t>Михайловского муниципального района Приморского края</w:t>
            </w:r>
          </w:p>
          <w:p w:rsidR="00F14166" w:rsidRPr="00032BE9" w:rsidRDefault="00F14166" w:rsidP="00F14166">
            <w:pPr>
              <w:rPr>
                <w:rFonts w:ascii="Times New Roman" w:hAnsi="Times New Roman" w:cs="Times New Roman"/>
                <w:bCs/>
                <w:sz w:val="24"/>
                <w:szCs w:val="24"/>
              </w:rPr>
            </w:pPr>
            <w:r w:rsidRPr="00032BE9">
              <w:rPr>
                <w:rFonts w:ascii="Times New Roman" w:hAnsi="Times New Roman" w:cs="Times New Roman"/>
                <w:bCs/>
                <w:sz w:val="24"/>
                <w:szCs w:val="24"/>
              </w:rPr>
              <w:t>_____________Г.В. Колоскова</w:t>
            </w:r>
          </w:p>
          <w:p w:rsidR="00EB1A3E" w:rsidRPr="00032BE9" w:rsidRDefault="00EB1A3E" w:rsidP="00EB1A3E">
            <w:pPr>
              <w:spacing w:line="360" w:lineRule="auto"/>
              <w:jc w:val="center"/>
              <w:rPr>
                <w:rFonts w:ascii="Times New Roman" w:hAnsi="Times New Roman" w:cs="Times New Roman"/>
                <w:sz w:val="24"/>
                <w:szCs w:val="24"/>
              </w:rPr>
            </w:pPr>
          </w:p>
        </w:tc>
      </w:tr>
      <w:tr w:rsidR="00EB1A3E" w:rsidTr="003365D6">
        <w:tc>
          <w:tcPr>
            <w:tcW w:w="4361" w:type="dxa"/>
          </w:tcPr>
          <w:p w:rsidR="00EB1A3E" w:rsidRPr="00032BE9" w:rsidRDefault="00EB1A3E" w:rsidP="00EB1A3E">
            <w:pPr>
              <w:spacing w:line="360" w:lineRule="auto"/>
              <w:jc w:val="center"/>
              <w:rPr>
                <w:rFonts w:ascii="Times New Roman" w:hAnsi="Times New Roman" w:cs="Times New Roman"/>
                <w:sz w:val="24"/>
                <w:szCs w:val="24"/>
              </w:rPr>
            </w:pPr>
          </w:p>
        </w:tc>
        <w:tc>
          <w:tcPr>
            <w:tcW w:w="1276" w:type="dxa"/>
          </w:tcPr>
          <w:p w:rsidR="00EB1A3E" w:rsidRPr="00032BE9" w:rsidRDefault="00EB1A3E" w:rsidP="00EB1A3E">
            <w:pPr>
              <w:spacing w:line="360" w:lineRule="auto"/>
              <w:jc w:val="center"/>
              <w:rPr>
                <w:rFonts w:ascii="Times New Roman" w:hAnsi="Times New Roman" w:cs="Times New Roman"/>
                <w:sz w:val="24"/>
                <w:szCs w:val="24"/>
              </w:rPr>
            </w:pPr>
          </w:p>
        </w:tc>
        <w:tc>
          <w:tcPr>
            <w:tcW w:w="3934" w:type="dxa"/>
          </w:tcPr>
          <w:p w:rsidR="00EB1A3E" w:rsidRPr="00032BE9" w:rsidRDefault="00032BE9" w:rsidP="00EB1A3E">
            <w:pPr>
              <w:spacing w:line="360" w:lineRule="auto"/>
              <w:jc w:val="center"/>
              <w:rPr>
                <w:rFonts w:ascii="Times New Roman" w:hAnsi="Times New Roman" w:cs="Times New Roman"/>
                <w:sz w:val="24"/>
                <w:szCs w:val="24"/>
              </w:rPr>
            </w:pPr>
            <w:r w:rsidRPr="00032BE9">
              <w:rPr>
                <w:rFonts w:ascii="Times New Roman" w:hAnsi="Times New Roman" w:cs="Times New Roman"/>
                <w:sz w:val="24"/>
                <w:szCs w:val="24"/>
              </w:rPr>
              <w:t>Приказ №__________от__________</w:t>
            </w:r>
          </w:p>
        </w:tc>
      </w:tr>
      <w:tr w:rsidR="00EB1A3E" w:rsidTr="003365D6">
        <w:tc>
          <w:tcPr>
            <w:tcW w:w="4361" w:type="dxa"/>
          </w:tcPr>
          <w:p w:rsidR="00EB1A3E" w:rsidRDefault="00EB1A3E" w:rsidP="00EB1A3E">
            <w:pPr>
              <w:spacing w:line="360" w:lineRule="auto"/>
              <w:jc w:val="center"/>
              <w:rPr>
                <w:rFonts w:ascii="Times New Roman" w:hAnsi="Times New Roman" w:cs="Times New Roman"/>
                <w:sz w:val="28"/>
                <w:szCs w:val="28"/>
              </w:rPr>
            </w:pPr>
          </w:p>
        </w:tc>
        <w:tc>
          <w:tcPr>
            <w:tcW w:w="1276" w:type="dxa"/>
          </w:tcPr>
          <w:p w:rsidR="00EB1A3E" w:rsidRDefault="00EB1A3E" w:rsidP="00EB1A3E">
            <w:pPr>
              <w:spacing w:line="360" w:lineRule="auto"/>
              <w:jc w:val="center"/>
              <w:rPr>
                <w:rFonts w:ascii="Times New Roman" w:hAnsi="Times New Roman" w:cs="Times New Roman"/>
                <w:sz w:val="28"/>
                <w:szCs w:val="28"/>
              </w:rPr>
            </w:pPr>
          </w:p>
        </w:tc>
        <w:tc>
          <w:tcPr>
            <w:tcW w:w="3934" w:type="dxa"/>
          </w:tcPr>
          <w:p w:rsidR="00EB1A3E" w:rsidRDefault="00EB1A3E" w:rsidP="00EB1A3E">
            <w:pPr>
              <w:spacing w:line="360" w:lineRule="auto"/>
              <w:jc w:val="center"/>
              <w:rPr>
                <w:rFonts w:ascii="Times New Roman" w:hAnsi="Times New Roman" w:cs="Times New Roman"/>
                <w:sz w:val="28"/>
                <w:szCs w:val="28"/>
              </w:rPr>
            </w:pPr>
          </w:p>
        </w:tc>
      </w:tr>
    </w:tbl>
    <w:p w:rsidR="00EB1A3E" w:rsidRDefault="00EB1A3E" w:rsidP="00EB1A3E">
      <w:pPr>
        <w:spacing w:after="0" w:line="360" w:lineRule="auto"/>
        <w:jc w:val="center"/>
        <w:rPr>
          <w:rFonts w:ascii="Times New Roman" w:hAnsi="Times New Roman" w:cs="Times New Roman"/>
          <w:sz w:val="28"/>
          <w:szCs w:val="28"/>
        </w:rPr>
      </w:pPr>
    </w:p>
    <w:p w:rsidR="00EB1A3E" w:rsidRDefault="00EB1A3E" w:rsidP="00EB1A3E">
      <w:pPr>
        <w:spacing w:after="0" w:line="360" w:lineRule="auto"/>
        <w:jc w:val="center"/>
        <w:rPr>
          <w:rFonts w:ascii="Times New Roman" w:hAnsi="Times New Roman" w:cs="Times New Roman"/>
          <w:sz w:val="28"/>
          <w:szCs w:val="28"/>
        </w:rPr>
      </w:pPr>
    </w:p>
    <w:p w:rsidR="0069364A" w:rsidRPr="002D1F36" w:rsidRDefault="00EF469B" w:rsidP="0069364A">
      <w:pPr>
        <w:spacing w:after="0"/>
        <w:jc w:val="center"/>
        <w:rPr>
          <w:rFonts w:ascii="Times New Roman" w:hAnsi="Times New Roman" w:cs="Times New Roman"/>
          <w:b/>
          <w:sz w:val="32"/>
          <w:szCs w:val="32"/>
        </w:rPr>
      </w:pPr>
      <w:r>
        <w:rPr>
          <w:rFonts w:ascii="Times New Roman" w:hAnsi="Times New Roman" w:cs="Times New Roman"/>
          <w:b/>
          <w:sz w:val="32"/>
          <w:szCs w:val="32"/>
        </w:rPr>
        <w:t>КРУЖОК</w:t>
      </w:r>
    </w:p>
    <w:p w:rsidR="0069364A" w:rsidRPr="002D1F36" w:rsidRDefault="00C27DBE" w:rsidP="0069364A">
      <w:pPr>
        <w:spacing w:after="0"/>
        <w:jc w:val="center"/>
        <w:rPr>
          <w:rFonts w:ascii="Times New Roman" w:hAnsi="Times New Roman" w:cs="Times New Roman"/>
          <w:b/>
          <w:sz w:val="32"/>
          <w:szCs w:val="32"/>
        </w:rPr>
      </w:pPr>
      <w:r w:rsidRPr="002D1F36">
        <w:rPr>
          <w:rFonts w:ascii="Times New Roman" w:hAnsi="Times New Roman" w:cs="Times New Roman"/>
          <w:b/>
          <w:sz w:val="32"/>
          <w:szCs w:val="32"/>
        </w:rPr>
        <w:t xml:space="preserve">художественно-эстетического развития </w:t>
      </w:r>
    </w:p>
    <w:p w:rsidR="0069364A" w:rsidRPr="002D1F36" w:rsidRDefault="00854B80" w:rsidP="0069364A">
      <w:pPr>
        <w:spacing w:after="0"/>
        <w:jc w:val="center"/>
        <w:rPr>
          <w:rFonts w:ascii="Times New Roman" w:hAnsi="Times New Roman" w:cs="Times New Roman"/>
          <w:b/>
          <w:sz w:val="32"/>
          <w:szCs w:val="32"/>
        </w:rPr>
      </w:pPr>
      <w:r>
        <w:rPr>
          <w:rFonts w:ascii="Times New Roman" w:hAnsi="Times New Roman" w:cs="Times New Roman"/>
          <w:b/>
          <w:sz w:val="32"/>
          <w:szCs w:val="32"/>
        </w:rPr>
        <w:t>«Умелые ручки»</w:t>
      </w:r>
    </w:p>
    <w:p w:rsidR="00F44595" w:rsidRPr="002D1F36" w:rsidRDefault="00F44595" w:rsidP="00F44595">
      <w:pPr>
        <w:shd w:val="clear" w:color="auto" w:fill="FFFFFF"/>
        <w:ind w:firstLine="567"/>
        <w:jc w:val="center"/>
        <w:rPr>
          <w:rFonts w:ascii="Times New Roman" w:hAnsi="Times New Roman" w:cs="Times New Roman"/>
          <w:b/>
          <w:color w:val="000000"/>
          <w:sz w:val="32"/>
          <w:szCs w:val="32"/>
        </w:rPr>
      </w:pPr>
      <w:r w:rsidRPr="002D1F36">
        <w:rPr>
          <w:rFonts w:ascii="Times New Roman" w:hAnsi="Times New Roman" w:cs="Times New Roman"/>
          <w:b/>
          <w:color w:val="000000"/>
          <w:sz w:val="32"/>
          <w:szCs w:val="32"/>
        </w:rPr>
        <w:t>ДЛЯ ДЕТЕЙ СТАРШЕГО ДОШКОЛЬНОГО ВОЗРАСТА</w:t>
      </w:r>
    </w:p>
    <w:p w:rsidR="00F44595" w:rsidRPr="00435377" w:rsidRDefault="00435377" w:rsidP="00435377">
      <w:pPr>
        <w:shd w:val="clear" w:color="auto" w:fill="FFFFFF"/>
        <w:jc w:val="center"/>
        <w:rPr>
          <w:rFonts w:ascii="Times New Roman" w:hAnsi="Times New Roman" w:cs="Times New Roman"/>
          <w:b/>
          <w:sz w:val="32"/>
          <w:szCs w:val="32"/>
        </w:rPr>
      </w:pPr>
      <w:r w:rsidRPr="00435377">
        <w:rPr>
          <w:rFonts w:ascii="Times New Roman" w:hAnsi="Times New Roman" w:cs="Times New Roman"/>
          <w:b/>
          <w:sz w:val="32"/>
          <w:szCs w:val="32"/>
        </w:rPr>
        <w:t>Рабочая программа</w:t>
      </w:r>
    </w:p>
    <w:p w:rsidR="00F44595" w:rsidRPr="002D1F36" w:rsidRDefault="00F44595" w:rsidP="002D1F36">
      <w:pPr>
        <w:shd w:val="clear" w:color="auto" w:fill="FFFFFF"/>
        <w:spacing w:line="360" w:lineRule="auto"/>
        <w:ind w:firstLine="567"/>
        <w:jc w:val="center"/>
        <w:rPr>
          <w:rFonts w:ascii="Times New Roman" w:hAnsi="Times New Roman" w:cs="Times New Roman"/>
          <w:color w:val="000000"/>
          <w:sz w:val="28"/>
          <w:szCs w:val="28"/>
        </w:rPr>
      </w:pPr>
      <w:r w:rsidRPr="002D1F36">
        <w:rPr>
          <w:rFonts w:ascii="Times New Roman" w:hAnsi="Times New Roman" w:cs="Times New Roman"/>
          <w:color w:val="000000"/>
          <w:sz w:val="28"/>
          <w:szCs w:val="28"/>
        </w:rPr>
        <w:t>разработана на основе парциальной программы художественного воспитания и творческого развития детей И.А. Лыков</w:t>
      </w:r>
      <w:r w:rsidR="002D1F36" w:rsidRPr="002D1F36">
        <w:rPr>
          <w:rFonts w:ascii="Times New Roman" w:hAnsi="Times New Roman" w:cs="Times New Roman"/>
          <w:color w:val="000000"/>
          <w:sz w:val="28"/>
          <w:szCs w:val="28"/>
        </w:rPr>
        <w:t>ой</w:t>
      </w:r>
    </w:p>
    <w:p w:rsidR="00F44595" w:rsidRDefault="00F44595" w:rsidP="00F44595">
      <w:pPr>
        <w:shd w:val="clear" w:color="auto" w:fill="FFFFFF"/>
        <w:spacing w:before="100" w:beforeAutospacing="1" w:after="100" w:afterAutospacing="1"/>
        <w:ind w:firstLine="567"/>
        <w:rPr>
          <w:color w:val="000000"/>
          <w:sz w:val="28"/>
          <w:szCs w:val="28"/>
        </w:rPr>
      </w:pPr>
    </w:p>
    <w:p w:rsidR="0069364A" w:rsidRDefault="0069364A" w:rsidP="009F686D">
      <w:pPr>
        <w:spacing w:after="0"/>
        <w:jc w:val="both"/>
        <w:rPr>
          <w:rFonts w:ascii="Times New Roman" w:hAnsi="Times New Roman" w:cs="Times New Roman"/>
          <w:sz w:val="24"/>
          <w:szCs w:val="24"/>
        </w:rPr>
      </w:pPr>
    </w:p>
    <w:p w:rsidR="002D1F36" w:rsidRDefault="002D1F36" w:rsidP="002D1F36">
      <w:pPr>
        <w:spacing w:after="0"/>
        <w:jc w:val="right"/>
        <w:rPr>
          <w:rFonts w:ascii="Times New Roman" w:hAnsi="Times New Roman" w:cs="Times New Roman"/>
          <w:sz w:val="24"/>
          <w:szCs w:val="24"/>
        </w:rPr>
      </w:pPr>
    </w:p>
    <w:p w:rsidR="002D1F36" w:rsidRDefault="002D1F36" w:rsidP="002D1F36">
      <w:pPr>
        <w:spacing w:after="0"/>
        <w:jc w:val="right"/>
        <w:rPr>
          <w:rFonts w:ascii="Times New Roman" w:hAnsi="Times New Roman" w:cs="Times New Roman"/>
          <w:sz w:val="24"/>
          <w:szCs w:val="24"/>
        </w:rPr>
      </w:pPr>
    </w:p>
    <w:p w:rsidR="002D1F36" w:rsidRDefault="002D1F36" w:rsidP="002D1F36">
      <w:pPr>
        <w:spacing w:after="0"/>
        <w:jc w:val="right"/>
        <w:rPr>
          <w:rFonts w:ascii="Times New Roman" w:hAnsi="Times New Roman" w:cs="Times New Roman"/>
          <w:sz w:val="24"/>
          <w:szCs w:val="24"/>
        </w:rPr>
      </w:pPr>
    </w:p>
    <w:p w:rsidR="002D1F36" w:rsidRDefault="002D1F36" w:rsidP="002D1F36">
      <w:pPr>
        <w:spacing w:after="0"/>
        <w:jc w:val="right"/>
        <w:rPr>
          <w:rFonts w:ascii="Times New Roman" w:hAnsi="Times New Roman" w:cs="Times New Roman"/>
          <w:sz w:val="24"/>
          <w:szCs w:val="24"/>
        </w:rPr>
      </w:pPr>
    </w:p>
    <w:p w:rsidR="002D1F36" w:rsidRDefault="002D1F36" w:rsidP="002D1F36">
      <w:pPr>
        <w:spacing w:after="0"/>
        <w:jc w:val="right"/>
        <w:rPr>
          <w:rFonts w:ascii="Times New Roman" w:hAnsi="Times New Roman" w:cs="Times New Roman"/>
          <w:sz w:val="24"/>
          <w:szCs w:val="24"/>
        </w:rPr>
      </w:pPr>
    </w:p>
    <w:p w:rsidR="0044391A" w:rsidRDefault="0044391A" w:rsidP="0044391A">
      <w:pPr>
        <w:jc w:val="center"/>
        <w:rPr>
          <w:sz w:val="24"/>
          <w:szCs w:val="24"/>
        </w:rPr>
      </w:pPr>
      <w:r>
        <w:rPr>
          <w:sz w:val="24"/>
          <w:szCs w:val="24"/>
        </w:rPr>
        <w:t>2020-2021 учебный год</w:t>
      </w:r>
    </w:p>
    <w:p w:rsidR="00C27DBE" w:rsidRPr="009F686D" w:rsidRDefault="00C27DBE" w:rsidP="009F686D">
      <w:pPr>
        <w:spacing w:after="0"/>
        <w:jc w:val="both"/>
        <w:rPr>
          <w:rFonts w:ascii="Times New Roman" w:hAnsi="Times New Roman" w:cs="Times New Roman"/>
          <w:sz w:val="24"/>
          <w:szCs w:val="24"/>
        </w:rPr>
      </w:pPr>
      <w:bookmarkStart w:id="0" w:name="_GoBack"/>
      <w:bookmarkEnd w:id="0"/>
    </w:p>
    <w:p w:rsidR="002D1F36" w:rsidRDefault="00C27DBE" w:rsidP="009F686D">
      <w:pPr>
        <w:spacing w:after="0"/>
        <w:jc w:val="both"/>
        <w:rPr>
          <w:rFonts w:ascii="Times New Roman" w:hAnsi="Times New Roman" w:cs="Times New Roman"/>
          <w:sz w:val="24"/>
          <w:szCs w:val="24"/>
        </w:rPr>
      </w:pPr>
      <w:r w:rsidRPr="009F686D">
        <w:rPr>
          <w:rFonts w:ascii="Times New Roman" w:hAnsi="Times New Roman" w:cs="Times New Roman"/>
          <w:sz w:val="24"/>
          <w:szCs w:val="24"/>
        </w:rPr>
        <w:t xml:space="preserve">Содержание: </w:t>
      </w:r>
    </w:p>
    <w:p w:rsidR="003C5BEB" w:rsidRDefault="003C5BEB" w:rsidP="009F686D">
      <w:pPr>
        <w:spacing w:after="0"/>
        <w:jc w:val="both"/>
        <w:rPr>
          <w:rFonts w:ascii="Times New Roman" w:hAnsi="Times New Roman" w:cs="Times New Roman"/>
          <w:sz w:val="24"/>
          <w:szCs w:val="24"/>
        </w:rPr>
      </w:pPr>
    </w:p>
    <w:p w:rsidR="002D1F36" w:rsidRDefault="00C27DBE" w:rsidP="003C5BEB">
      <w:pPr>
        <w:spacing w:after="0"/>
        <w:jc w:val="both"/>
        <w:rPr>
          <w:rFonts w:ascii="Times New Roman" w:hAnsi="Times New Roman" w:cs="Times New Roman"/>
          <w:sz w:val="24"/>
          <w:szCs w:val="24"/>
        </w:rPr>
      </w:pPr>
      <w:r w:rsidRPr="009F686D">
        <w:rPr>
          <w:rFonts w:ascii="Times New Roman" w:hAnsi="Times New Roman" w:cs="Times New Roman"/>
          <w:sz w:val="24"/>
          <w:szCs w:val="24"/>
        </w:rPr>
        <w:t>1. Целевой раздел Пояснительная записка .....................................................................</w:t>
      </w:r>
      <w:r w:rsidR="0045211A">
        <w:rPr>
          <w:rFonts w:ascii="Times New Roman" w:hAnsi="Times New Roman" w:cs="Times New Roman"/>
          <w:sz w:val="24"/>
          <w:szCs w:val="24"/>
        </w:rPr>
        <w:t>......</w:t>
      </w:r>
      <w:r w:rsidRPr="009F686D">
        <w:rPr>
          <w:rFonts w:ascii="Times New Roman" w:hAnsi="Times New Roman" w:cs="Times New Roman"/>
          <w:sz w:val="24"/>
          <w:szCs w:val="24"/>
        </w:rPr>
        <w:t xml:space="preserve">3 </w:t>
      </w:r>
    </w:p>
    <w:p w:rsidR="002D1F36" w:rsidRDefault="00C27DBE" w:rsidP="003C5BEB">
      <w:pPr>
        <w:spacing w:after="0"/>
        <w:jc w:val="both"/>
        <w:rPr>
          <w:rFonts w:ascii="Times New Roman" w:hAnsi="Times New Roman" w:cs="Times New Roman"/>
          <w:sz w:val="24"/>
          <w:szCs w:val="24"/>
        </w:rPr>
      </w:pPr>
      <w:r w:rsidRPr="009F686D">
        <w:rPr>
          <w:rFonts w:ascii="Times New Roman" w:hAnsi="Times New Roman" w:cs="Times New Roman"/>
          <w:sz w:val="24"/>
          <w:szCs w:val="24"/>
        </w:rPr>
        <w:t>1.1 Новизна, актуальность, педагогическая целесообразность ……....................</w:t>
      </w:r>
      <w:r w:rsidR="0045211A">
        <w:rPr>
          <w:rFonts w:ascii="Times New Roman" w:hAnsi="Times New Roman" w:cs="Times New Roman"/>
          <w:sz w:val="24"/>
          <w:szCs w:val="24"/>
        </w:rPr>
        <w:t>...............</w:t>
      </w:r>
      <w:r w:rsidRPr="009F686D">
        <w:rPr>
          <w:rFonts w:ascii="Times New Roman" w:hAnsi="Times New Roman" w:cs="Times New Roman"/>
          <w:sz w:val="24"/>
          <w:szCs w:val="24"/>
        </w:rPr>
        <w:t xml:space="preserve">3 </w:t>
      </w:r>
    </w:p>
    <w:p w:rsidR="002D1F36" w:rsidRDefault="00C27DBE" w:rsidP="003C5BEB">
      <w:pPr>
        <w:spacing w:after="0"/>
        <w:jc w:val="both"/>
        <w:rPr>
          <w:rFonts w:ascii="Times New Roman" w:hAnsi="Times New Roman" w:cs="Times New Roman"/>
          <w:sz w:val="24"/>
          <w:szCs w:val="24"/>
        </w:rPr>
      </w:pPr>
      <w:r w:rsidRPr="009F686D">
        <w:rPr>
          <w:rFonts w:ascii="Times New Roman" w:hAnsi="Times New Roman" w:cs="Times New Roman"/>
          <w:sz w:val="24"/>
          <w:szCs w:val="24"/>
        </w:rPr>
        <w:t>1.2 Цели и задачи реализации Прог</w:t>
      </w:r>
      <w:r w:rsidR="0045211A">
        <w:rPr>
          <w:rFonts w:ascii="Times New Roman" w:hAnsi="Times New Roman" w:cs="Times New Roman"/>
          <w:sz w:val="24"/>
          <w:szCs w:val="24"/>
        </w:rPr>
        <w:t>раммы …………………………………………………...</w:t>
      </w:r>
      <w:r w:rsidRPr="009F686D">
        <w:rPr>
          <w:rFonts w:ascii="Times New Roman" w:hAnsi="Times New Roman" w:cs="Times New Roman"/>
          <w:sz w:val="24"/>
          <w:szCs w:val="24"/>
        </w:rPr>
        <w:t xml:space="preserve">4 </w:t>
      </w:r>
    </w:p>
    <w:p w:rsidR="002D1F36" w:rsidRDefault="00C27DBE" w:rsidP="003C5BEB">
      <w:pPr>
        <w:spacing w:after="0"/>
        <w:jc w:val="both"/>
        <w:rPr>
          <w:rFonts w:ascii="Times New Roman" w:hAnsi="Times New Roman" w:cs="Times New Roman"/>
          <w:sz w:val="24"/>
          <w:szCs w:val="24"/>
        </w:rPr>
      </w:pPr>
      <w:r w:rsidRPr="009F686D">
        <w:rPr>
          <w:rFonts w:ascii="Times New Roman" w:hAnsi="Times New Roman" w:cs="Times New Roman"/>
          <w:sz w:val="24"/>
          <w:szCs w:val="24"/>
        </w:rPr>
        <w:t>1.3 Принципы и подходы, осуществляемые в ходе реализации Про</w:t>
      </w:r>
      <w:r w:rsidR="0045211A">
        <w:rPr>
          <w:rFonts w:ascii="Times New Roman" w:hAnsi="Times New Roman" w:cs="Times New Roman"/>
          <w:sz w:val="24"/>
          <w:szCs w:val="24"/>
        </w:rPr>
        <w:t>граммы .....................</w:t>
      </w:r>
      <w:r w:rsidRPr="009F686D">
        <w:rPr>
          <w:rFonts w:ascii="Times New Roman" w:hAnsi="Times New Roman" w:cs="Times New Roman"/>
          <w:sz w:val="24"/>
          <w:szCs w:val="24"/>
        </w:rPr>
        <w:t xml:space="preserve">4 </w:t>
      </w:r>
    </w:p>
    <w:p w:rsidR="002D1F36" w:rsidRDefault="00C27DBE" w:rsidP="003C5BEB">
      <w:pPr>
        <w:spacing w:after="0"/>
        <w:jc w:val="both"/>
        <w:rPr>
          <w:rFonts w:ascii="Times New Roman" w:hAnsi="Times New Roman" w:cs="Times New Roman"/>
          <w:sz w:val="24"/>
          <w:szCs w:val="24"/>
        </w:rPr>
      </w:pPr>
      <w:r w:rsidRPr="009F686D">
        <w:rPr>
          <w:rFonts w:ascii="Times New Roman" w:hAnsi="Times New Roman" w:cs="Times New Roman"/>
          <w:sz w:val="24"/>
          <w:szCs w:val="24"/>
        </w:rPr>
        <w:t>1.4 Возраст детей, участвующих в ходе реализации Программы..............</w:t>
      </w:r>
      <w:r w:rsidR="0045211A">
        <w:rPr>
          <w:rFonts w:ascii="Times New Roman" w:hAnsi="Times New Roman" w:cs="Times New Roman"/>
          <w:sz w:val="24"/>
          <w:szCs w:val="24"/>
        </w:rPr>
        <w:t>..........................</w:t>
      </w:r>
      <w:r w:rsidRPr="009F686D">
        <w:rPr>
          <w:rFonts w:ascii="Times New Roman" w:hAnsi="Times New Roman" w:cs="Times New Roman"/>
          <w:sz w:val="24"/>
          <w:szCs w:val="24"/>
        </w:rPr>
        <w:t xml:space="preserve">5 </w:t>
      </w:r>
    </w:p>
    <w:p w:rsidR="002D1F36" w:rsidRDefault="00C27DBE" w:rsidP="003C5BEB">
      <w:pPr>
        <w:spacing w:after="0"/>
        <w:jc w:val="both"/>
        <w:rPr>
          <w:rFonts w:ascii="Times New Roman" w:hAnsi="Times New Roman" w:cs="Times New Roman"/>
          <w:sz w:val="24"/>
          <w:szCs w:val="24"/>
        </w:rPr>
      </w:pPr>
      <w:r w:rsidRPr="009F686D">
        <w:rPr>
          <w:rFonts w:ascii="Times New Roman" w:hAnsi="Times New Roman" w:cs="Times New Roman"/>
          <w:sz w:val="24"/>
          <w:szCs w:val="24"/>
        </w:rPr>
        <w:t xml:space="preserve">1.5 Ожидаемые результаты и способы </w:t>
      </w:r>
      <w:r w:rsidR="0045211A">
        <w:rPr>
          <w:rFonts w:ascii="Times New Roman" w:hAnsi="Times New Roman" w:cs="Times New Roman"/>
          <w:sz w:val="24"/>
          <w:szCs w:val="24"/>
        </w:rPr>
        <w:t>их проверки………………………………………….</w:t>
      </w:r>
      <w:r w:rsidR="00266E7E">
        <w:rPr>
          <w:rFonts w:ascii="Times New Roman" w:hAnsi="Times New Roman" w:cs="Times New Roman"/>
          <w:sz w:val="24"/>
          <w:szCs w:val="24"/>
        </w:rPr>
        <w:t>5</w:t>
      </w:r>
    </w:p>
    <w:p w:rsidR="002D1F36" w:rsidRDefault="00C27DBE" w:rsidP="003C5BEB">
      <w:pPr>
        <w:spacing w:after="0"/>
        <w:jc w:val="both"/>
        <w:rPr>
          <w:rFonts w:ascii="Times New Roman" w:hAnsi="Times New Roman" w:cs="Times New Roman"/>
          <w:sz w:val="24"/>
          <w:szCs w:val="24"/>
        </w:rPr>
      </w:pPr>
      <w:r w:rsidRPr="009F686D">
        <w:rPr>
          <w:rFonts w:ascii="Times New Roman" w:hAnsi="Times New Roman" w:cs="Times New Roman"/>
          <w:sz w:val="24"/>
          <w:szCs w:val="24"/>
        </w:rPr>
        <w:t>1.6.Формы подведения итогов реализации программы...............................</w:t>
      </w:r>
      <w:r w:rsidR="0045211A">
        <w:rPr>
          <w:rFonts w:ascii="Times New Roman" w:hAnsi="Times New Roman" w:cs="Times New Roman"/>
          <w:sz w:val="24"/>
          <w:szCs w:val="24"/>
        </w:rPr>
        <w:t>.........................</w:t>
      </w:r>
      <w:r w:rsidR="00266E7E">
        <w:rPr>
          <w:rFonts w:ascii="Times New Roman" w:hAnsi="Times New Roman" w:cs="Times New Roman"/>
          <w:sz w:val="24"/>
          <w:szCs w:val="24"/>
        </w:rPr>
        <w:t>5</w:t>
      </w:r>
    </w:p>
    <w:p w:rsidR="002D1F36" w:rsidRDefault="00C27DBE" w:rsidP="003C5BEB">
      <w:pPr>
        <w:spacing w:after="0"/>
        <w:jc w:val="both"/>
        <w:rPr>
          <w:rFonts w:ascii="Times New Roman" w:hAnsi="Times New Roman" w:cs="Times New Roman"/>
          <w:sz w:val="24"/>
          <w:szCs w:val="24"/>
        </w:rPr>
      </w:pPr>
      <w:r w:rsidRPr="009F686D">
        <w:rPr>
          <w:rFonts w:ascii="Times New Roman" w:hAnsi="Times New Roman" w:cs="Times New Roman"/>
          <w:sz w:val="24"/>
          <w:szCs w:val="24"/>
        </w:rPr>
        <w:t>2. Содержательный раздел ………………………………………………………………</w:t>
      </w:r>
      <w:r w:rsidR="0045211A">
        <w:rPr>
          <w:rFonts w:ascii="Times New Roman" w:hAnsi="Times New Roman" w:cs="Times New Roman"/>
          <w:sz w:val="24"/>
          <w:szCs w:val="24"/>
        </w:rPr>
        <w:t>……...</w:t>
      </w:r>
      <w:r w:rsidR="00266E7E">
        <w:rPr>
          <w:rFonts w:ascii="Times New Roman" w:hAnsi="Times New Roman" w:cs="Times New Roman"/>
          <w:sz w:val="24"/>
          <w:szCs w:val="24"/>
        </w:rPr>
        <w:t>5</w:t>
      </w:r>
    </w:p>
    <w:p w:rsidR="0045211A" w:rsidRDefault="00C27DBE" w:rsidP="003C5BEB">
      <w:pPr>
        <w:spacing w:after="0"/>
        <w:jc w:val="both"/>
        <w:rPr>
          <w:rFonts w:ascii="Times New Roman" w:hAnsi="Times New Roman" w:cs="Times New Roman"/>
          <w:sz w:val="24"/>
          <w:szCs w:val="24"/>
        </w:rPr>
      </w:pPr>
      <w:r w:rsidRPr="009F686D">
        <w:rPr>
          <w:rFonts w:ascii="Times New Roman" w:hAnsi="Times New Roman" w:cs="Times New Roman"/>
          <w:sz w:val="24"/>
          <w:szCs w:val="24"/>
        </w:rPr>
        <w:t>2.1. Описание образовательной деятельности в соответствии с направлениями</w:t>
      </w:r>
    </w:p>
    <w:p w:rsidR="002D1F36" w:rsidRDefault="00C27DBE" w:rsidP="003C5BEB">
      <w:pPr>
        <w:spacing w:after="0"/>
        <w:jc w:val="both"/>
        <w:rPr>
          <w:rFonts w:ascii="Times New Roman" w:hAnsi="Times New Roman" w:cs="Times New Roman"/>
          <w:sz w:val="24"/>
          <w:szCs w:val="24"/>
        </w:rPr>
      </w:pPr>
      <w:r w:rsidRPr="009F686D">
        <w:rPr>
          <w:rFonts w:ascii="Times New Roman" w:hAnsi="Times New Roman" w:cs="Times New Roman"/>
          <w:sz w:val="24"/>
          <w:szCs w:val="24"/>
        </w:rPr>
        <w:t>развития ребёнка……………..........................................................</w:t>
      </w:r>
      <w:r w:rsidR="0045211A">
        <w:rPr>
          <w:rFonts w:ascii="Times New Roman" w:hAnsi="Times New Roman" w:cs="Times New Roman"/>
          <w:sz w:val="24"/>
          <w:szCs w:val="24"/>
        </w:rPr>
        <w:t>..................................</w:t>
      </w:r>
      <w:r w:rsidR="00266E7E">
        <w:rPr>
          <w:rFonts w:ascii="Times New Roman" w:hAnsi="Times New Roman" w:cs="Times New Roman"/>
          <w:sz w:val="24"/>
          <w:szCs w:val="24"/>
        </w:rPr>
        <w:t>5</w:t>
      </w:r>
    </w:p>
    <w:p w:rsidR="002D1F36" w:rsidRDefault="00C27DBE" w:rsidP="003C5BEB">
      <w:pPr>
        <w:spacing w:after="0"/>
        <w:jc w:val="both"/>
        <w:rPr>
          <w:rFonts w:ascii="Times New Roman" w:hAnsi="Times New Roman" w:cs="Times New Roman"/>
          <w:sz w:val="24"/>
          <w:szCs w:val="24"/>
        </w:rPr>
      </w:pPr>
      <w:r w:rsidRPr="009F686D">
        <w:rPr>
          <w:rFonts w:ascii="Times New Roman" w:hAnsi="Times New Roman" w:cs="Times New Roman"/>
          <w:sz w:val="24"/>
          <w:szCs w:val="24"/>
        </w:rPr>
        <w:t xml:space="preserve">2.2. Описание вариативных форм, способов, методов и </w:t>
      </w:r>
      <w:r w:rsidR="0045211A">
        <w:rPr>
          <w:rFonts w:ascii="Times New Roman" w:hAnsi="Times New Roman" w:cs="Times New Roman"/>
          <w:sz w:val="24"/>
          <w:szCs w:val="24"/>
        </w:rPr>
        <w:t>средств реализации Программы.</w:t>
      </w:r>
      <w:r w:rsidRPr="009F686D">
        <w:rPr>
          <w:rFonts w:ascii="Times New Roman" w:hAnsi="Times New Roman" w:cs="Times New Roman"/>
          <w:sz w:val="24"/>
          <w:szCs w:val="24"/>
        </w:rPr>
        <w:t xml:space="preserve">7 </w:t>
      </w:r>
    </w:p>
    <w:p w:rsidR="002D1F36" w:rsidRDefault="00C27DBE" w:rsidP="003C5BEB">
      <w:pPr>
        <w:spacing w:after="0"/>
        <w:jc w:val="both"/>
        <w:rPr>
          <w:rFonts w:ascii="Times New Roman" w:hAnsi="Times New Roman" w:cs="Times New Roman"/>
          <w:sz w:val="24"/>
          <w:szCs w:val="24"/>
        </w:rPr>
      </w:pPr>
      <w:r w:rsidRPr="009F686D">
        <w:rPr>
          <w:rFonts w:ascii="Times New Roman" w:hAnsi="Times New Roman" w:cs="Times New Roman"/>
          <w:sz w:val="24"/>
          <w:szCs w:val="24"/>
        </w:rPr>
        <w:t>2.3 Тематическое планирование образовательной деятельности................</w:t>
      </w:r>
      <w:r w:rsidR="003C5BEB">
        <w:rPr>
          <w:rFonts w:ascii="Times New Roman" w:hAnsi="Times New Roman" w:cs="Times New Roman"/>
          <w:sz w:val="24"/>
          <w:szCs w:val="24"/>
        </w:rPr>
        <w:t>.........................</w:t>
      </w:r>
      <w:r w:rsidRPr="009F686D">
        <w:rPr>
          <w:rFonts w:ascii="Times New Roman" w:hAnsi="Times New Roman" w:cs="Times New Roman"/>
          <w:sz w:val="24"/>
          <w:szCs w:val="24"/>
        </w:rPr>
        <w:t xml:space="preserve">7 </w:t>
      </w:r>
    </w:p>
    <w:p w:rsidR="002D1F36" w:rsidRDefault="00C27DBE" w:rsidP="003C5BEB">
      <w:pPr>
        <w:spacing w:after="0"/>
        <w:jc w:val="both"/>
        <w:rPr>
          <w:rFonts w:ascii="Times New Roman" w:hAnsi="Times New Roman" w:cs="Times New Roman"/>
          <w:sz w:val="24"/>
          <w:szCs w:val="24"/>
        </w:rPr>
      </w:pPr>
      <w:r w:rsidRPr="009F686D">
        <w:rPr>
          <w:rFonts w:ascii="Times New Roman" w:hAnsi="Times New Roman" w:cs="Times New Roman"/>
          <w:sz w:val="24"/>
          <w:szCs w:val="24"/>
        </w:rPr>
        <w:t>2.4. Перспективный план взаимодействия с семьями воспитанников…………................</w:t>
      </w:r>
      <w:r w:rsidR="00052F3B">
        <w:rPr>
          <w:rFonts w:ascii="Times New Roman" w:hAnsi="Times New Roman" w:cs="Times New Roman"/>
          <w:sz w:val="24"/>
          <w:szCs w:val="24"/>
        </w:rPr>
        <w:t>..</w:t>
      </w:r>
      <w:r w:rsidR="003C5BEB">
        <w:rPr>
          <w:rFonts w:ascii="Times New Roman" w:hAnsi="Times New Roman" w:cs="Times New Roman"/>
          <w:sz w:val="24"/>
          <w:szCs w:val="24"/>
        </w:rPr>
        <w:t>.</w:t>
      </w:r>
      <w:r w:rsidR="00052F3B">
        <w:rPr>
          <w:rFonts w:ascii="Times New Roman" w:hAnsi="Times New Roman" w:cs="Times New Roman"/>
          <w:sz w:val="24"/>
          <w:szCs w:val="24"/>
        </w:rPr>
        <w:t>9</w:t>
      </w:r>
    </w:p>
    <w:p w:rsidR="002D1F36" w:rsidRDefault="00C27DBE" w:rsidP="003C5BEB">
      <w:pPr>
        <w:spacing w:after="0"/>
        <w:jc w:val="both"/>
        <w:rPr>
          <w:rFonts w:ascii="Times New Roman" w:hAnsi="Times New Roman" w:cs="Times New Roman"/>
          <w:sz w:val="24"/>
          <w:szCs w:val="24"/>
        </w:rPr>
      </w:pPr>
      <w:r w:rsidRPr="009F686D">
        <w:rPr>
          <w:rFonts w:ascii="Times New Roman" w:hAnsi="Times New Roman" w:cs="Times New Roman"/>
          <w:sz w:val="24"/>
          <w:szCs w:val="24"/>
        </w:rPr>
        <w:t>2.5 Перспективный план взаимодействия с социумом...............................</w:t>
      </w:r>
      <w:r w:rsidR="003C5BEB">
        <w:rPr>
          <w:rFonts w:ascii="Times New Roman" w:hAnsi="Times New Roman" w:cs="Times New Roman"/>
          <w:sz w:val="24"/>
          <w:szCs w:val="24"/>
        </w:rPr>
        <w:t>........................</w:t>
      </w:r>
      <w:r w:rsidRPr="009F686D">
        <w:rPr>
          <w:rFonts w:ascii="Times New Roman" w:hAnsi="Times New Roman" w:cs="Times New Roman"/>
          <w:sz w:val="24"/>
          <w:szCs w:val="24"/>
        </w:rPr>
        <w:t>.</w:t>
      </w:r>
      <w:r w:rsidR="00052F3B">
        <w:rPr>
          <w:rFonts w:ascii="Times New Roman" w:hAnsi="Times New Roman" w:cs="Times New Roman"/>
          <w:sz w:val="24"/>
          <w:szCs w:val="24"/>
        </w:rPr>
        <w:t>..9</w:t>
      </w:r>
    </w:p>
    <w:p w:rsidR="002D1F36" w:rsidRDefault="00C27DBE" w:rsidP="003C5BEB">
      <w:pPr>
        <w:spacing w:after="0"/>
        <w:jc w:val="both"/>
        <w:rPr>
          <w:rFonts w:ascii="Times New Roman" w:hAnsi="Times New Roman" w:cs="Times New Roman"/>
          <w:sz w:val="24"/>
          <w:szCs w:val="24"/>
        </w:rPr>
      </w:pPr>
      <w:r w:rsidRPr="009F686D">
        <w:rPr>
          <w:rFonts w:ascii="Times New Roman" w:hAnsi="Times New Roman" w:cs="Times New Roman"/>
          <w:sz w:val="24"/>
          <w:szCs w:val="24"/>
        </w:rPr>
        <w:t>3. Организационный раздел ……………………………………………………………....</w:t>
      </w:r>
      <w:r w:rsidR="003C5BEB">
        <w:rPr>
          <w:rFonts w:ascii="Times New Roman" w:hAnsi="Times New Roman" w:cs="Times New Roman"/>
          <w:sz w:val="24"/>
          <w:szCs w:val="24"/>
        </w:rPr>
        <w:t>......</w:t>
      </w:r>
      <w:r w:rsidR="00052F3B">
        <w:rPr>
          <w:rFonts w:ascii="Times New Roman" w:hAnsi="Times New Roman" w:cs="Times New Roman"/>
          <w:sz w:val="24"/>
          <w:szCs w:val="24"/>
        </w:rPr>
        <w:t>..</w:t>
      </w:r>
      <w:r w:rsidR="003C5BEB">
        <w:rPr>
          <w:rFonts w:ascii="Times New Roman" w:hAnsi="Times New Roman" w:cs="Times New Roman"/>
          <w:sz w:val="24"/>
          <w:szCs w:val="24"/>
        </w:rPr>
        <w:t>.</w:t>
      </w:r>
      <w:r w:rsidR="00052F3B">
        <w:rPr>
          <w:rFonts w:ascii="Times New Roman" w:hAnsi="Times New Roman" w:cs="Times New Roman"/>
          <w:sz w:val="24"/>
          <w:szCs w:val="24"/>
        </w:rPr>
        <w:t>9</w:t>
      </w:r>
    </w:p>
    <w:p w:rsidR="002D1F36" w:rsidRDefault="00C27DBE" w:rsidP="003C5BEB">
      <w:pPr>
        <w:spacing w:after="0"/>
        <w:jc w:val="both"/>
        <w:rPr>
          <w:rFonts w:ascii="Times New Roman" w:hAnsi="Times New Roman" w:cs="Times New Roman"/>
          <w:sz w:val="24"/>
          <w:szCs w:val="24"/>
        </w:rPr>
      </w:pPr>
      <w:r w:rsidRPr="009F686D">
        <w:rPr>
          <w:rFonts w:ascii="Times New Roman" w:hAnsi="Times New Roman" w:cs="Times New Roman"/>
          <w:sz w:val="24"/>
          <w:szCs w:val="24"/>
        </w:rPr>
        <w:t>3.1. Кадровое обеспечение Программы …………………………………….........................</w:t>
      </w:r>
      <w:r w:rsidR="003C5BEB">
        <w:rPr>
          <w:rFonts w:ascii="Times New Roman" w:hAnsi="Times New Roman" w:cs="Times New Roman"/>
          <w:sz w:val="24"/>
          <w:szCs w:val="24"/>
        </w:rPr>
        <w:t>.</w:t>
      </w:r>
      <w:r w:rsidR="00052F3B">
        <w:rPr>
          <w:rFonts w:ascii="Times New Roman" w:hAnsi="Times New Roman" w:cs="Times New Roman"/>
          <w:sz w:val="24"/>
          <w:szCs w:val="24"/>
        </w:rPr>
        <w:t>..9</w:t>
      </w:r>
    </w:p>
    <w:p w:rsidR="002D1F36" w:rsidRDefault="00C27DBE" w:rsidP="003C5BEB">
      <w:pPr>
        <w:spacing w:after="0"/>
        <w:jc w:val="both"/>
        <w:rPr>
          <w:rFonts w:ascii="Times New Roman" w:hAnsi="Times New Roman" w:cs="Times New Roman"/>
          <w:sz w:val="24"/>
          <w:szCs w:val="24"/>
        </w:rPr>
      </w:pPr>
      <w:r w:rsidRPr="009F686D">
        <w:rPr>
          <w:rFonts w:ascii="Times New Roman" w:hAnsi="Times New Roman" w:cs="Times New Roman"/>
          <w:sz w:val="24"/>
          <w:szCs w:val="24"/>
        </w:rPr>
        <w:t>3.2. Материально-техническое обеспечение программы.............................</w:t>
      </w:r>
      <w:r w:rsidR="003C5BEB">
        <w:rPr>
          <w:rFonts w:ascii="Times New Roman" w:hAnsi="Times New Roman" w:cs="Times New Roman"/>
          <w:sz w:val="24"/>
          <w:szCs w:val="24"/>
        </w:rPr>
        <w:t>.......................</w:t>
      </w:r>
      <w:r w:rsidR="007A06EC">
        <w:rPr>
          <w:rFonts w:ascii="Times New Roman" w:hAnsi="Times New Roman" w:cs="Times New Roman"/>
          <w:sz w:val="24"/>
          <w:szCs w:val="24"/>
        </w:rPr>
        <w:t>..9</w:t>
      </w:r>
    </w:p>
    <w:p w:rsidR="002D1F36" w:rsidRDefault="00C27DBE" w:rsidP="003C5BEB">
      <w:pPr>
        <w:spacing w:after="0"/>
        <w:jc w:val="both"/>
        <w:rPr>
          <w:rFonts w:ascii="Times New Roman" w:hAnsi="Times New Roman" w:cs="Times New Roman"/>
          <w:sz w:val="24"/>
          <w:szCs w:val="24"/>
        </w:rPr>
      </w:pPr>
      <w:r w:rsidRPr="009F686D">
        <w:rPr>
          <w:rFonts w:ascii="Times New Roman" w:hAnsi="Times New Roman" w:cs="Times New Roman"/>
          <w:sz w:val="24"/>
          <w:szCs w:val="24"/>
        </w:rPr>
        <w:t>3.3 Научно-методическое обеспечение программы.....................................</w:t>
      </w:r>
      <w:r w:rsidR="003C5BEB">
        <w:rPr>
          <w:rFonts w:ascii="Times New Roman" w:hAnsi="Times New Roman" w:cs="Times New Roman"/>
          <w:sz w:val="24"/>
          <w:szCs w:val="24"/>
        </w:rPr>
        <w:t>......................</w:t>
      </w:r>
      <w:r w:rsidRPr="009F686D">
        <w:rPr>
          <w:rFonts w:ascii="Times New Roman" w:hAnsi="Times New Roman" w:cs="Times New Roman"/>
          <w:sz w:val="24"/>
          <w:szCs w:val="24"/>
        </w:rPr>
        <w:t>.1</w:t>
      </w:r>
      <w:r w:rsidR="00596F00">
        <w:rPr>
          <w:rFonts w:ascii="Times New Roman" w:hAnsi="Times New Roman" w:cs="Times New Roman"/>
          <w:sz w:val="24"/>
          <w:szCs w:val="24"/>
        </w:rPr>
        <w:t>0</w:t>
      </w:r>
    </w:p>
    <w:p w:rsidR="002D1F36" w:rsidRDefault="00C27DBE" w:rsidP="003C5BEB">
      <w:pPr>
        <w:spacing w:after="0"/>
        <w:jc w:val="both"/>
        <w:rPr>
          <w:rFonts w:ascii="Times New Roman" w:hAnsi="Times New Roman" w:cs="Times New Roman"/>
          <w:sz w:val="24"/>
          <w:szCs w:val="24"/>
        </w:rPr>
      </w:pPr>
      <w:r w:rsidRPr="009F686D">
        <w:rPr>
          <w:rFonts w:ascii="Times New Roman" w:hAnsi="Times New Roman" w:cs="Times New Roman"/>
          <w:sz w:val="24"/>
          <w:szCs w:val="24"/>
        </w:rPr>
        <w:t>3.4 Время и сроки реализации Программы.................................................</w:t>
      </w:r>
      <w:r w:rsidR="003C5BEB">
        <w:rPr>
          <w:rFonts w:ascii="Times New Roman" w:hAnsi="Times New Roman" w:cs="Times New Roman"/>
          <w:sz w:val="24"/>
          <w:szCs w:val="24"/>
        </w:rPr>
        <w:t>.......................</w:t>
      </w:r>
      <w:r w:rsidRPr="009F686D">
        <w:rPr>
          <w:rFonts w:ascii="Times New Roman" w:hAnsi="Times New Roman" w:cs="Times New Roman"/>
          <w:sz w:val="24"/>
          <w:szCs w:val="24"/>
        </w:rPr>
        <w:t>..1</w:t>
      </w:r>
      <w:r w:rsidR="007564C4">
        <w:rPr>
          <w:rFonts w:ascii="Times New Roman" w:hAnsi="Times New Roman" w:cs="Times New Roman"/>
          <w:sz w:val="24"/>
          <w:szCs w:val="24"/>
        </w:rPr>
        <w:t>0</w:t>
      </w:r>
    </w:p>
    <w:p w:rsidR="002D1F36" w:rsidRDefault="00C27DBE" w:rsidP="003C5BEB">
      <w:pPr>
        <w:spacing w:after="0"/>
        <w:jc w:val="both"/>
        <w:rPr>
          <w:rFonts w:ascii="Times New Roman" w:hAnsi="Times New Roman" w:cs="Times New Roman"/>
          <w:sz w:val="24"/>
          <w:szCs w:val="24"/>
        </w:rPr>
      </w:pPr>
      <w:r w:rsidRPr="009F686D">
        <w:rPr>
          <w:rFonts w:ascii="Times New Roman" w:hAnsi="Times New Roman" w:cs="Times New Roman"/>
          <w:sz w:val="24"/>
          <w:szCs w:val="24"/>
        </w:rPr>
        <w:t>3.3. Ор</w:t>
      </w:r>
      <w:r w:rsidR="007564C4">
        <w:rPr>
          <w:rFonts w:ascii="Times New Roman" w:hAnsi="Times New Roman" w:cs="Times New Roman"/>
          <w:sz w:val="24"/>
          <w:szCs w:val="24"/>
        </w:rPr>
        <w:t>ганизация развивающей предметно–</w:t>
      </w:r>
      <w:r w:rsidRPr="009F686D">
        <w:rPr>
          <w:rFonts w:ascii="Times New Roman" w:hAnsi="Times New Roman" w:cs="Times New Roman"/>
          <w:sz w:val="24"/>
          <w:szCs w:val="24"/>
        </w:rPr>
        <w:t>прос</w:t>
      </w:r>
      <w:r w:rsidR="003C5BEB">
        <w:rPr>
          <w:rFonts w:ascii="Times New Roman" w:hAnsi="Times New Roman" w:cs="Times New Roman"/>
          <w:sz w:val="24"/>
          <w:szCs w:val="24"/>
        </w:rPr>
        <w:t>транственной среды …………………</w:t>
      </w:r>
      <w:r w:rsidR="00304653">
        <w:rPr>
          <w:rFonts w:ascii="Times New Roman" w:hAnsi="Times New Roman" w:cs="Times New Roman"/>
          <w:sz w:val="24"/>
          <w:szCs w:val="24"/>
        </w:rPr>
        <w:t>…</w:t>
      </w:r>
      <w:r w:rsidRPr="009F686D">
        <w:rPr>
          <w:rFonts w:ascii="Times New Roman" w:hAnsi="Times New Roman" w:cs="Times New Roman"/>
          <w:sz w:val="24"/>
          <w:szCs w:val="24"/>
        </w:rPr>
        <w:t>1</w:t>
      </w:r>
      <w:r w:rsidR="00304653">
        <w:rPr>
          <w:rFonts w:ascii="Times New Roman" w:hAnsi="Times New Roman" w:cs="Times New Roman"/>
          <w:sz w:val="24"/>
          <w:szCs w:val="24"/>
        </w:rPr>
        <w:t>0</w:t>
      </w:r>
    </w:p>
    <w:p w:rsidR="001E51E6" w:rsidRDefault="001E51E6" w:rsidP="009F686D">
      <w:pPr>
        <w:spacing w:after="0"/>
        <w:jc w:val="both"/>
        <w:rPr>
          <w:rFonts w:ascii="Times New Roman" w:hAnsi="Times New Roman" w:cs="Times New Roman"/>
          <w:sz w:val="24"/>
          <w:szCs w:val="24"/>
        </w:rPr>
      </w:pPr>
    </w:p>
    <w:p w:rsidR="003C5BEB" w:rsidRDefault="003C5BEB" w:rsidP="009F686D">
      <w:pPr>
        <w:spacing w:after="0"/>
        <w:jc w:val="both"/>
        <w:rPr>
          <w:rFonts w:ascii="Times New Roman" w:hAnsi="Times New Roman" w:cs="Times New Roman"/>
          <w:sz w:val="24"/>
          <w:szCs w:val="24"/>
        </w:rPr>
      </w:pPr>
    </w:p>
    <w:p w:rsidR="003C5BEB" w:rsidRDefault="003C5BEB" w:rsidP="009F686D">
      <w:pPr>
        <w:spacing w:after="0"/>
        <w:jc w:val="both"/>
        <w:rPr>
          <w:rFonts w:ascii="Times New Roman" w:hAnsi="Times New Roman" w:cs="Times New Roman"/>
          <w:sz w:val="24"/>
          <w:szCs w:val="24"/>
        </w:rPr>
      </w:pPr>
    </w:p>
    <w:p w:rsidR="003C5BEB" w:rsidRDefault="003C5BEB" w:rsidP="009F686D">
      <w:pPr>
        <w:spacing w:after="0"/>
        <w:jc w:val="both"/>
        <w:rPr>
          <w:rFonts w:ascii="Times New Roman" w:hAnsi="Times New Roman" w:cs="Times New Roman"/>
          <w:sz w:val="24"/>
          <w:szCs w:val="24"/>
        </w:rPr>
      </w:pPr>
    </w:p>
    <w:p w:rsidR="003C5BEB" w:rsidRDefault="003C5BEB" w:rsidP="009F686D">
      <w:pPr>
        <w:spacing w:after="0"/>
        <w:jc w:val="both"/>
        <w:rPr>
          <w:rFonts w:ascii="Times New Roman" w:hAnsi="Times New Roman" w:cs="Times New Roman"/>
          <w:sz w:val="24"/>
          <w:szCs w:val="24"/>
        </w:rPr>
      </w:pPr>
    </w:p>
    <w:p w:rsidR="003C5BEB" w:rsidRDefault="003C5BEB" w:rsidP="009F686D">
      <w:pPr>
        <w:spacing w:after="0"/>
        <w:jc w:val="both"/>
        <w:rPr>
          <w:rFonts w:ascii="Times New Roman" w:hAnsi="Times New Roman" w:cs="Times New Roman"/>
          <w:sz w:val="24"/>
          <w:szCs w:val="24"/>
        </w:rPr>
      </w:pPr>
    </w:p>
    <w:p w:rsidR="003C5BEB" w:rsidRDefault="003C5BEB" w:rsidP="009F686D">
      <w:pPr>
        <w:spacing w:after="0"/>
        <w:jc w:val="both"/>
        <w:rPr>
          <w:rFonts w:ascii="Times New Roman" w:hAnsi="Times New Roman" w:cs="Times New Roman"/>
          <w:sz w:val="24"/>
          <w:szCs w:val="24"/>
        </w:rPr>
      </w:pPr>
    </w:p>
    <w:p w:rsidR="003C5BEB" w:rsidRDefault="003C5BEB" w:rsidP="009F686D">
      <w:pPr>
        <w:spacing w:after="0"/>
        <w:jc w:val="both"/>
        <w:rPr>
          <w:rFonts w:ascii="Times New Roman" w:hAnsi="Times New Roman" w:cs="Times New Roman"/>
          <w:sz w:val="24"/>
          <w:szCs w:val="24"/>
        </w:rPr>
      </w:pPr>
    </w:p>
    <w:p w:rsidR="003C5BEB" w:rsidRDefault="003C5BEB" w:rsidP="009F686D">
      <w:pPr>
        <w:spacing w:after="0"/>
        <w:jc w:val="both"/>
        <w:rPr>
          <w:rFonts w:ascii="Times New Roman" w:hAnsi="Times New Roman" w:cs="Times New Roman"/>
          <w:sz w:val="24"/>
          <w:szCs w:val="24"/>
        </w:rPr>
      </w:pPr>
    </w:p>
    <w:p w:rsidR="003C5BEB" w:rsidRDefault="003C5BEB" w:rsidP="009F686D">
      <w:pPr>
        <w:spacing w:after="0"/>
        <w:jc w:val="both"/>
        <w:rPr>
          <w:rFonts w:ascii="Times New Roman" w:hAnsi="Times New Roman" w:cs="Times New Roman"/>
          <w:sz w:val="24"/>
          <w:szCs w:val="24"/>
        </w:rPr>
      </w:pPr>
    </w:p>
    <w:p w:rsidR="003C5BEB" w:rsidRDefault="003C5BEB" w:rsidP="009F686D">
      <w:pPr>
        <w:spacing w:after="0"/>
        <w:jc w:val="both"/>
        <w:rPr>
          <w:rFonts w:ascii="Times New Roman" w:hAnsi="Times New Roman" w:cs="Times New Roman"/>
          <w:sz w:val="24"/>
          <w:szCs w:val="24"/>
        </w:rPr>
      </w:pPr>
    </w:p>
    <w:p w:rsidR="003C5BEB" w:rsidRDefault="003C5BEB" w:rsidP="009F686D">
      <w:pPr>
        <w:spacing w:after="0"/>
        <w:jc w:val="both"/>
        <w:rPr>
          <w:rFonts w:ascii="Times New Roman" w:hAnsi="Times New Roman" w:cs="Times New Roman"/>
          <w:sz w:val="24"/>
          <w:szCs w:val="24"/>
        </w:rPr>
      </w:pPr>
    </w:p>
    <w:p w:rsidR="003C5BEB" w:rsidRDefault="003C5BEB" w:rsidP="009F686D">
      <w:pPr>
        <w:spacing w:after="0"/>
        <w:jc w:val="both"/>
        <w:rPr>
          <w:rFonts w:ascii="Times New Roman" w:hAnsi="Times New Roman" w:cs="Times New Roman"/>
          <w:sz w:val="24"/>
          <w:szCs w:val="24"/>
        </w:rPr>
      </w:pPr>
    </w:p>
    <w:p w:rsidR="003C5BEB" w:rsidRDefault="003C5BEB" w:rsidP="009F686D">
      <w:pPr>
        <w:spacing w:after="0"/>
        <w:jc w:val="both"/>
        <w:rPr>
          <w:rFonts w:ascii="Times New Roman" w:hAnsi="Times New Roman" w:cs="Times New Roman"/>
          <w:sz w:val="24"/>
          <w:szCs w:val="24"/>
        </w:rPr>
      </w:pPr>
    </w:p>
    <w:p w:rsidR="003C5BEB" w:rsidRDefault="003C5BEB" w:rsidP="009F686D">
      <w:pPr>
        <w:spacing w:after="0"/>
        <w:jc w:val="both"/>
        <w:rPr>
          <w:rFonts w:ascii="Times New Roman" w:hAnsi="Times New Roman" w:cs="Times New Roman"/>
          <w:sz w:val="24"/>
          <w:szCs w:val="24"/>
        </w:rPr>
      </w:pPr>
    </w:p>
    <w:p w:rsidR="003C5BEB" w:rsidRDefault="003C5BEB" w:rsidP="009F686D">
      <w:pPr>
        <w:spacing w:after="0"/>
        <w:jc w:val="both"/>
        <w:rPr>
          <w:rFonts w:ascii="Times New Roman" w:hAnsi="Times New Roman" w:cs="Times New Roman"/>
          <w:sz w:val="24"/>
          <w:szCs w:val="24"/>
        </w:rPr>
      </w:pPr>
    </w:p>
    <w:p w:rsidR="003C5BEB" w:rsidRDefault="003C5BEB" w:rsidP="009F686D">
      <w:pPr>
        <w:spacing w:after="0"/>
        <w:jc w:val="both"/>
        <w:rPr>
          <w:rFonts w:ascii="Times New Roman" w:hAnsi="Times New Roman" w:cs="Times New Roman"/>
          <w:sz w:val="24"/>
          <w:szCs w:val="24"/>
        </w:rPr>
      </w:pPr>
    </w:p>
    <w:p w:rsidR="003C5BEB" w:rsidRDefault="003C5BEB" w:rsidP="009F686D">
      <w:pPr>
        <w:spacing w:after="0"/>
        <w:jc w:val="both"/>
        <w:rPr>
          <w:rFonts w:ascii="Times New Roman" w:hAnsi="Times New Roman" w:cs="Times New Roman"/>
          <w:sz w:val="24"/>
          <w:szCs w:val="24"/>
        </w:rPr>
      </w:pPr>
    </w:p>
    <w:p w:rsidR="003C5BEB" w:rsidRDefault="003C5BEB" w:rsidP="009F686D">
      <w:pPr>
        <w:spacing w:after="0"/>
        <w:jc w:val="both"/>
        <w:rPr>
          <w:rFonts w:ascii="Times New Roman" w:hAnsi="Times New Roman" w:cs="Times New Roman"/>
          <w:sz w:val="24"/>
          <w:szCs w:val="24"/>
        </w:rPr>
      </w:pPr>
    </w:p>
    <w:p w:rsidR="003C5BEB" w:rsidRDefault="003C5BEB" w:rsidP="009F686D">
      <w:pPr>
        <w:spacing w:after="0"/>
        <w:jc w:val="both"/>
        <w:rPr>
          <w:rFonts w:ascii="Times New Roman" w:hAnsi="Times New Roman" w:cs="Times New Roman"/>
          <w:sz w:val="24"/>
          <w:szCs w:val="24"/>
        </w:rPr>
      </w:pPr>
    </w:p>
    <w:p w:rsidR="003C5BEB" w:rsidRDefault="003C5BEB" w:rsidP="009F686D">
      <w:pPr>
        <w:spacing w:after="0"/>
        <w:jc w:val="both"/>
        <w:rPr>
          <w:rFonts w:ascii="Times New Roman" w:hAnsi="Times New Roman" w:cs="Times New Roman"/>
          <w:sz w:val="24"/>
          <w:szCs w:val="24"/>
        </w:rPr>
      </w:pPr>
    </w:p>
    <w:p w:rsidR="003C5BEB" w:rsidRDefault="003C5BEB" w:rsidP="009F686D">
      <w:pPr>
        <w:spacing w:after="0"/>
        <w:jc w:val="both"/>
        <w:rPr>
          <w:rFonts w:ascii="Times New Roman" w:hAnsi="Times New Roman" w:cs="Times New Roman"/>
          <w:sz w:val="24"/>
          <w:szCs w:val="24"/>
        </w:rPr>
      </w:pPr>
    </w:p>
    <w:p w:rsidR="003C5BEB" w:rsidRDefault="001E51E6" w:rsidP="003C5BEB">
      <w:pPr>
        <w:pStyle w:val="a3"/>
        <w:numPr>
          <w:ilvl w:val="0"/>
          <w:numId w:val="1"/>
        </w:numPr>
        <w:tabs>
          <w:tab w:val="left" w:pos="1134"/>
        </w:tabs>
        <w:spacing w:after="0"/>
        <w:ind w:left="0" w:firstLine="709"/>
        <w:jc w:val="both"/>
        <w:rPr>
          <w:rFonts w:ascii="Times New Roman" w:hAnsi="Times New Roman" w:cs="Times New Roman"/>
          <w:b/>
          <w:sz w:val="24"/>
          <w:szCs w:val="24"/>
        </w:rPr>
      </w:pPr>
      <w:r w:rsidRPr="003C5BEB">
        <w:rPr>
          <w:rFonts w:ascii="Times New Roman" w:hAnsi="Times New Roman" w:cs="Times New Roman"/>
          <w:b/>
          <w:sz w:val="24"/>
          <w:szCs w:val="24"/>
        </w:rPr>
        <w:lastRenderedPageBreak/>
        <w:t xml:space="preserve">Целевой раздел Пояснительная записка </w:t>
      </w:r>
    </w:p>
    <w:p w:rsidR="003C5BEB" w:rsidRPr="003C5BEB" w:rsidRDefault="003C5BEB" w:rsidP="003C5BEB">
      <w:pPr>
        <w:pStyle w:val="a3"/>
        <w:tabs>
          <w:tab w:val="left" w:pos="1134"/>
        </w:tabs>
        <w:spacing w:after="0"/>
        <w:ind w:left="709"/>
        <w:jc w:val="both"/>
        <w:rPr>
          <w:rFonts w:ascii="Times New Roman" w:hAnsi="Times New Roman" w:cs="Times New Roman"/>
          <w:b/>
          <w:sz w:val="24"/>
          <w:szCs w:val="24"/>
        </w:rPr>
      </w:pPr>
    </w:p>
    <w:p w:rsidR="003C5BEB" w:rsidRDefault="001E51E6" w:rsidP="003C5BEB">
      <w:pPr>
        <w:pStyle w:val="a3"/>
        <w:spacing w:after="0"/>
        <w:ind w:left="0"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1.1 Новизна программы - Расширяет и дополняет задачи образовательной области "Художественно-эстетическое развитие"и предполагает развивающее обучение, построение работы в соответствии с конкретным педагогическим замыслом, интеграцию разнообразных видов детской деятельности, творческую организацию образовательной деятельности ребёнка, использование информационно-коммуникативных технологий. </w:t>
      </w:r>
    </w:p>
    <w:p w:rsidR="00266E7E" w:rsidRDefault="001E51E6" w:rsidP="003C5BEB">
      <w:pPr>
        <w:pStyle w:val="a3"/>
        <w:spacing w:after="0"/>
        <w:ind w:left="0"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Актуальность </w:t>
      </w:r>
    </w:p>
    <w:p w:rsidR="003C5BEB" w:rsidRDefault="001E51E6" w:rsidP="003C5BEB">
      <w:pPr>
        <w:pStyle w:val="a3"/>
        <w:spacing w:after="0"/>
        <w:ind w:left="0"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Все дети в дошкольном возрасте немного художники, скульпторы, дизайнеры… Они не боятся фантазировать и проявлять индивидуальность. Важно помочь ребенку развить в себе эти способности, создав такие условия, где бы он мог свободно и с интересом творить. Всестороннее представление об окружающем предметном мире у ребенка не может сложиться без тактильно – двигательного восприятия, так как оно лежит в основе чувственного познания. Занимательность работы по созданию композиций, панно, аппликаций способствует концентрации внимания, так как заставляет сосредоточиться на процессе изготовления, чтобы получить желаемый результат. Стимулируется и развивается память, так как ребенок должен запомнить последовательность приемов и способов изготовления аппликации, композиции. Дети учатся анализировать собственную деятельность. Во время творческой деятельности у детей появляются положительные эмоции, что является важным стимулом воспитания трудолюбия. Побуждать пальцы работать – одна из важнейших задач занятий по лепке, обрывной и салфеточной аппликации, аппликации из нетрадиционных материалов. Так развивается мелкая моторика. </w:t>
      </w:r>
    </w:p>
    <w:p w:rsidR="00266E7E" w:rsidRDefault="001E51E6" w:rsidP="003C5BEB">
      <w:pPr>
        <w:pStyle w:val="a3"/>
        <w:spacing w:after="0"/>
        <w:ind w:left="0"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Педагогическая целесообразность </w:t>
      </w:r>
    </w:p>
    <w:p w:rsidR="003C5BEB" w:rsidRDefault="001E51E6" w:rsidP="003C5BEB">
      <w:pPr>
        <w:pStyle w:val="a3"/>
        <w:spacing w:after="0"/>
        <w:ind w:left="0" w:firstLine="709"/>
        <w:jc w:val="both"/>
        <w:rPr>
          <w:rFonts w:ascii="Times New Roman" w:hAnsi="Times New Roman" w:cs="Times New Roman"/>
          <w:sz w:val="24"/>
          <w:szCs w:val="24"/>
        </w:rPr>
      </w:pPr>
      <w:r w:rsidRPr="009F686D">
        <w:rPr>
          <w:rFonts w:ascii="Times New Roman" w:hAnsi="Times New Roman" w:cs="Times New Roman"/>
          <w:sz w:val="24"/>
          <w:szCs w:val="24"/>
        </w:rPr>
        <w:t>От развития мелкой моторики напрямую зависит работа речевых и мыслительных центров головного мозга. Поэтому мы считаем, что очень важно в дошкольном возрасте как можно раньше создавать условия для накопления ребенком практического опыта, развивать навыки ручной умелости, формировать механизмы, необходимые для будущего овладения письмом. Развивать творчество детей можно по-разному, в том числе работа с подручными материалами, которая включает в себя различные виды создания образов предметов из природного и бросового материалов. В процессе работы с этими материалами дети познают свойства, возможности их преобразования и использование их в различных композициях. В процессе создания поделок у детей закрепляются знания эталонов формы и цвета, формируются четкие и достаточно полные представления о предметах и явлениях окружающей жизни. Изготовление композиций, панно, аппликаций способствуют развитию личности ребенка, воспитанию его характера, формированию его волевых качеств, целеустремленности, настойчивости, умения доводить начатое дело до конца. Выбор части программы, формируемой участниками образовательных отношений «Умелые ручки»</w:t>
      </w:r>
      <w:r w:rsidR="00266E7E">
        <w:rPr>
          <w:rFonts w:ascii="Times New Roman" w:hAnsi="Times New Roman" w:cs="Times New Roman"/>
          <w:sz w:val="24"/>
          <w:szCs w:val="24"/>
        </w:rPr>
        <w:t>,</w:t>
      </w:r>
      <w:r w:rsidRPr="009F686D">
        <w:rPr>
          <w:rFonts w:ascii="Times New Roman" w:hAnsi="Times New Roman" w:cs="Times New Roman"/>
          <w:sz w:val="24"/>
          <w:szCs w:val="24"/>
        </w:rPr>
        <w:t xml:space="preserve"> обусловлен необходимостью решения проблемы развития мелкой моторики средствами изобразительной деятельности. Программа разработана в соответствии с ФГОС ДОв рамках образовательной области «Художественно-эстетическое развитие» и обеспечивает учет потребностей и интересов детей среднего дошкольного возраста. </w:t>
      </w:r>
    </w:p>
    <w:p w:rsidR="00266E7E" w:rsidRDefault="00266E7E" w:rsidP="003C5BEB">
      <w:pPr>
        <w:pStyle w:val="a3"/>
        <w:spacing w:after="0"/>
        <w:ind w:left="0" w:firstLine="709"/>
        <w:jc w:val="both"/>
        <w:rPr>
          <w:rFonts w:ascii="Times New Roman" w:hAnsi="Times New Roman" w:cs="Times New Roman"/>
          <w:sz w:val="24"/>
          <w:szCs w:val="24"/>
        </w:rPr>
      </w:pPr>
    </w:p>
    <w:p w:rsidR="003C5BEB" w:rsidRDefault="001E51E6" w:rsidP="003C5BEB">
      <w:pPr>
        <w:pStyle w:val="a3"/>
        <w:numPr>
          <w:ilvl w:val="1"/>
          <w:numId w:val="1"/>
        </w:numPr>
        <w:spacing w:after="0"/>
        <w:jc w:val="both"/>
        <w:rPr>
          <w:rFonts w:ascii="Times New Roman" w:hAnsi="Times New Roman" w:cs="Times New Roman"/>
          <w:sz w:val="24"/>
          <w:szCs w:val="24"/>
        </w:rPr>
      </w:pPr>
      <w:r w:rsidRPr="009F686D">
        <w:rPr>
          <w:rFonts w:ascii="Times New Roman" w:hAnsi="Times New Roman" w:cs="Times New Roman"/>
          <w:sz w:val="24"/>
          <w:szCs w:val="24"/>
        </w:rPr>
        <w:t xml:space="preserve">Цели и задачи реализации Программы </w:t>
      </w:r>
    </w:p>
    <w:p w:rsidR="00EB2F27" w:rsidRDefault="001E51E6" w:rsidP="003C5BEB">
      <w:pPr>
        <w:pStyle w:val="a3"/>
        <w:spacing w:after="0"/>
        <w:ind w:left="0" w:firstLine="709"/>
        <w:jc w:val="both"/>
        <w:rPr>
          <w:rFonts w:ascii="Times New Roman" w:hAnsi="Times New Roman" w:cs="Times New Roman"/>
          <w:sz w:val="24"/>
          <w:szCs w:val="24"/>
        </w:rPr>
      </w:pPr>
      <w:r w:rsidRPr="009F686D">
        <w:rPr>
          <w:rFonts w:ascii="Times New Roman" w:hAnsi="Times New Roman" w:cs="Times New Roman"/>
          <w:sz w:val="24"/>
          <w:szCs w:val="24"/>
        </w:rPr>
        <w:lastRenderedPageBreak/>
        <w:t xml:space="preserve">Цель программы –развитие мелкой моторики и творческого воображения детей в процессе изобразительной деятельности с различными материалами. Задачи: - Продолжать развивать устойчивый интерес детей к изобразительной деятельности - Развивать и совершенствовать умения создавать композиции из различных материалов - Расширять представления об окружающей действительности, свойствах различных материалов - Сформировать умения детей планировать свою работу и доводить её до конца. - Воспитывать доброжелательное отношение к сверстникам, эмоциональную отзывчивость, радоваться достигнутому результату. Программа предусматривает реализацию педагогических, познавательных и творческих задач. Педагогические задачи предполагают формирование таких свойств личности, как внимание, осознанность в действиях, усидчивость, целеустремленность, аккуратность, художественный вкус, стремление к экспериментированию, формирование творческого начала в личности ребенка, развитие его индивидуальности. Познавательные задачи реализуются через поиск детьми новых знаний в области изобразительного искусства и познание своих возможностей путем соединения личного опыта с реализацией заданных действий. Творческие задачи - это те задачи, которые требуют от ребенка комбинирования известных приемов художественной деятельности и главным образом самостоятельно найденных в результате экспериментирования с художественными материалами. </w:t>
      </w:r>
    </w:p>
    <w:p w:rsidR="00EB2F27" w:rsidRDefault="001E51E6" w:rsidP="003C5BEB">
      <w:pPr>
        <w:pStyle w:val="a3"/>
        <w:spacing w:after="0"/>
        <w:ind w:left="0"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1.3Принципы и подходы к формированию Программы </w:t>
      </w:r>
    </w:p>
    <w:p w:rsidR="00EB2F27" w:rsidRDefault="001E51E6" w:rsidP="003C5BEB">
      <w:pPr>
        <w:pStyle w:val="a3"/>
        <w:spacing w:after="0"/>
        <w:ind w:left="0"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При составлении программы учитывались следующие принципы </w:t>
      </w:r>
    </w:p>
    <w:p w:rsidR="00EB2F27" w:rsidRDefault="001E51E6" w:rsidP="003C5BEB">
      <w:pPr>
        <w:pStyle w:val="a3"/>
        <w:spacing w:after="0"/>
        <w:ind w:left="0"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Направлен на всестороннее развитие личности ребенка, на формирование индивидуальности. </w:t>
      </w:r>
    </w:p>
    <w:p w:rsidR="00EB2F27" w:rsidRDefault="001E51E6" w:rsidP="003C5BEB">
      <w:pPr>
        <w:pStyle w:val="a3"/>
        <w:spacing w:after="0"/>
        <w:ind w:left="0" w:firstLine="709"/>
        <w:jc w:val="both"/>
        <w:rPr>
          <w:rFonts w:ascii="Times New Roman" w:hAnsi="Times New Roman" w:cs="Times New Roman"/>
          <w:sz w:val="24"/>
          <w:szCs w:val="24"/>
        </w:rPr>
      </w:pPr>
      <w:r w:rsidRPr="009F686D">
        <w:rPr>
          <w:rFonts w:ascii="Times New Roman" w:hAnsi="Times New Roman" w:cs="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EB2F27" w:rsidRDefault="001E51E6" w:rsidP="003C5BEB">
      <w:pPr>
        <w:pStyle w:val="a3"/>
        <w:spacing w:after="0"/>
        <w:ind w:left="0"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 - формирование образовательных интересов, действий, инициативы детей в различных видах деятельности (выбор изобразительных материалов). </w:t>
      </w:r>
    </w:p>
    <w:p w:rsidR="00EB2F27" w:rsidRDefault="001E51E6" w:rsidP="003C5BEB">
      <w:pPr>
        <w:pStyle w:val="a3"/>
        <w:spacing w:after="0"/>
        <w:ind w:left="0"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 Сотрудничество ДОУ с семьей. </w:t>
      </w:r>
    </w:p>
    <w:p w:rsidR="00EB2F27" w:rsidRDefault="001E51E6" w:rsidP="003C5BEB">
      <w:pPr>
        <w:pStyle w:val="a3"/>
        <w:spacing w:after="0"/>
        <w:ind w:left="0"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 Формирование познавательных интересов и познавательных действий ребенка в различных видах деятельности-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EB2F27" w:rsidRDefault="001E51E6" w:rsidP="003C5BEB">
      <w:pPr>
        <w:pStyle w:val="a3"/>
        <w:spacing w:after="0"/>
        <w:ind w:left="0"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 Возрастная адекватность дошкольного образования (соответствие условий, требований, методов возрасту и особенностям развития): Подбор работ ориентирован на жизненный опыт детей, их знания о предметах окружающего мира, явлениях природы. Материал изложен с учетом последующего усложнения, начиная с простых работ, дети овладевают умением составлять композиции. Основополагающими подходами к построению образовательной деятельности в рамках программы стали: системно-деятельностный как обеспечивающий самим детям открывать новые знания, применять на практике, формирующий умение рефлексировать. Данный подход нацелен на формирование развитой личности, помогает развивать у них самостоятельность, творческое мышление. Гуманитарный подход предполагает обращенность к личности </w:t>
      </w:r>
      <w:r w:rsidRPr="009F686D">
        <w:rPr>
          <w:rFonts w:ascii="Times New Roman" w:hAnsi="Times New Roman" w:cs="Times New Roman"/>
          <w:sz w:val="24"/>
          <w:szCs w:val="24"/>
        </w:rPr>
        <w:lastRenderedPageBreak/>
        <w:t xml:space="preserve">ребенка через соблюдение его прав и обеспечение его интересов; удовлетворение его потребностей, т.е становление в каждом ребенке субъективности. Культурологический направлен на формирование творческой личности, способной создавать материальные и духовные ценности. </w:t>
      </w:r>
    </w:p>
    <w:p w:rsidR="00266E7E" w:rsidRDefault="001E51E6" w:rsidP="003C5BEB">
      <w:pPr>
        <w:pStyle w:val="a3"/>
        <w:spacing w:after="0"/>
        <w:ind w:left="0" w:firstLine="709"/>
        <w:jc w:val="both"/>
        <w:rPr>
          <w:rFonts w:ascii="Times New Roman" w:hAnsi="Times New Roman" w:cs="Times New Roman"/>
          <w:sz w:val="24"/>
          <w:szCs w:val="24"/>
        </w:rPr>
      </w:pPr>
      <w:r w:rsidRPr="009F686D">
        <w:rPr>
          <w:rFonts w:ascii="Times New Roman" w:hAnsi="Times New Roman" w:cs="Times New Roman"/>
          <w:sz w:val="24"/>
          <w:szCs w:val="24"/>
        </w:rPr>
        <w:t>1.4 Возраст детей, участвующих в реализации программы</w:t>
      </w:r>
    </w:p>
    <w:p w:rsidR="00EB2F27" w:rsidRDefault="001E51E6" w:rsidP="003C5BEB">
      <w:pPr>
        <w:pStyle w:val="a3"/>
        <w:spacing w:after="0"/>
        <w:ind w:left="0"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 Программа рассчитана на средний дошкольный возраст. Это обусловлено тем, что в данный возраст характеризуется значительным ростом физических возможностей, особенно активным развитием мелких мышц кистей рук, изменением психологической позиции и ощущением дошкольниками "взрослости”, желанием проявить свою индивидуальность и творческие способности. Важным показателем развития ребёнка-дошкольника является изобразительная деятельность. Дети владеют простейшими техническими умениями и навыками. Они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w:t>
      </w:r>
    </w:p>
    <w:p w:rsidR="00266E7E" w:rsidRDefault="001E51E6" w:rsidP="003C5BEB">
      <w:pPr>
        <w:pStyle w:val="a3"/>
        <w:spacing w:after="0"/>
        <w:ind w:left="0"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1.5 Ожидаемые результаты и способы их проверки </w:t>
      </w:r>
    </w:p>
    <w:p w:rsidR="00EB2F27" w:rsidRDefault="001E51E6" w:rsidP="003C5BEB">
      <w:pPr>
        <w:pStyle w:val="a3"/>
        <w:spacing w:after="0"/>
        <w:ind w:left="0"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В результате освоения программы дополнительного образования по художественно-эстетическому развитию (лепка, аппликация, ручной труд) деятельности дети: </w:t>
      </w:r>
    </w:p>
    <w:p w:rsidR="00EB2F27" w:rsidRDefault="001E51E6" w:rsidP="003C5BEB">
      <w:pPr>
        <w:pStyle w:val="a3"/>
        <w:spacing w:after="0"/>
        <w:ind w:left="0" w:firstLine="709"/>
        <w:jc w:val="both"/>
        <w:rPr>
          <w:rFonts w:ascii="Times New Roman" w:hAnsi="Times New Roman" w:cs="Times New Roman"/>
          <w:sz w:val="24"/>
          <w:szCs w:val="24"/>
        </w:rPr>
      </w:pPr>
      <w:r w:rsidRPr="009F686D">
        <w:rPr>
          <w:rFonts w:ascii="Times New Roman" w:hAnsi="Times New Roman" w:cs="Times New Roman"/>
          <w:sz w:val="24"/>
          <w:szCs w:val="24"/>
        </w:rPr>
        <w:sym w:font="Symbol" w:char="F0A7"/>
      </w:r>
      <w:r w:rsidRPr="009F686D">
        <w:rPr>
          <w:rFonts w:ascii="Times New Roman" w:hAnsi="Times New Roman" w:cs="Times New Roman"/>
          <w:sz w:val="24"/>
          <w:szCs w:val="24"/>
        </w:rPr>
        <w:t xml:space="preserve"> познакомятся с различными материалами и их свойствами. </w:t>
      </w:r>
    </w:p>
    <w:p w:rsidR="00EB2F27" w:rsidRDefault="001E51E6" w:rsidP="003C5BEB">
      <w:pPr>
        <w:pStyle w:val="a3"/>
        <w:spacing w:after="0"/>
        <w:ind w:left="0" w:firstLine="709"/>
        <w:jc w:val="both"/>
        <w:rPr>
          <w:rFonts w:ascii="Times New Roman" w:hAnsi="Times New Roman" w:cs="Times New Roman"/>
          <w:sz w:val="24"/>
          <w:szCs w:val="24"/>
        </w:rPr>
      </w:pPr>
      <w:r w:rsidRPr="009F686D">
        <w:rPr>
          <w:rFonts w:ascii="Times New Roman" w:hAnsi="Times New Roman" w:cs="Times New Roman"/>
          <w:sz w:val="24"/>
          <w:szCs w:val="24"/>
        </w:rPr>
        <w:sym w:font="Symbol" w:char="F0A7"/>
      </w:r>
      <w:r w:rsidRPr="009F686D">
        <w:rPr>
          <w:rFonts w:ascii="Times New Roman" w:hAnsi="Times New Roman" w:cs="Times New Roman"/>
          <w:sz w:val="24"/>
          <w:szCs w:val="24"/>
        </w:rPr>
        <w:t xml:space="preserve"> научатся некоторым приемам преобразования материалов. </w:t>
      </w:r>
    </w:p>
    <w:p w:rsidR="00EB2F27" w:rsidRDefault="001E51E6" w:rsidP="003C5BEB">
      <w:pPr>
        <w:pStyle w:val="a3"/>
        <w:spacing w:after="0"/>
        <w:ind w:left="0" w:firstLine="709"/>
        <w:jc w:val="both"/>
        <w:rPr>
          <w:rFonts w:ascii="Times New Roman" w:hAnsi="Times New Roman" w:cs="Times New Roman"/>
          <w:sz w:val="24"/>
          <w:szCs w:val="24"/>
        </w:rPr>
      </w:pPr>
      <w:r w:rsidRPr="009F686D">
        <w:rPr>
          <w:rFonts w:ascii="Times New Roman" w:hAnsi="Times New Roman" w:cs="Times New Roman"/>
          <w:sz w:val="24"/>
          <w:szCs w:val="24"/>
        </w:rPr>
        <w:sym w:font="Symbol" w:char="F0A7"/>
      </w:r>
      <w:r w:rsidRPr="009F686D">
        <w:rPr>
          <w:rFonts w:ascii="Times New Roman" w:hAnsi="Times New Roman" w:cs="Times New Roman"/>
          <w:sz w:val="24"/>
          <w:szCs w:val="24"/>
        </w:rPr>
        <w:t xml:space="preserve"> овладевают умениями самостоятельности, творчества при составлении сюжетной композиции. </w:t>
      </w:r>
    </w:p>
    <w:p w:rsidR="00EB2F27" w:rsidRDefault="001E51E6" w:rsidP="003C5BEB">
      <w:pPr>
        <w:pStyle w:val="a3"/>
        <w:spacing w:after="0"/>
        <w:ind w:left="0" w:firstLine="709"/>
        <w:jc w:val="both"/>
        <w:rPr>
          <w:rFonts w:ascii="Times New Roman" w:hAnsi="Times New Roman" w:cs="Times New Roman"/>
          <w:sz w:val="24"/>
          <w:szCs w:val="24"/>
        </w:rPr>
      </w:pPr>
      <w:r w:rsidRPr="009F686D">
        <w:rPr>
          <w:rFonts w:ascii="Times New Roman" w:hAnsi="Times New Roman" w:cs="Times New Roman"/>
          <w:sz w:val="24"/>
          <w:szCs w:val="24"/>
        </w:rPr>
        <w:sym w:font="Symbol" w:char="F0A7"/>
      </w:r>
      <w:r w:rsidRPr="009F686D">
        <w:rPr>
          <w:rFonts w:ascii="Times New Roman" w:hAnsi="Times New Roman" w:cs="Times New Roman"/>
          <w:sz w:val="24"/>
          <w:szCs w:val="24"/>
        </w:rPr>
        <w:t xml:space="preserve"> разовьются умения видеть необычное в обычных предметах. </w:t>
      </w:r>
    </w:p>
    <w:p w:rsidR="00EB2F27" w:rsidRDefault="001E51E6" w:rsidP="003C5BEB">
      <w:pPr>
        <w:pStyle w:val="a3"/>
        <w:spacing w:after="0"/>
        <w:ind w:left="0" w:firstLine="709"/>
        <w:jc w:val="both"/>
        <w:rPr>
          <w:rFonts w:ascii="Times New Roman" w:hAnsi="Times New Roman" w:cs="Times New Roman"/>
          <w:sz w:val="24"/>
          <w:szCs w:val="24"/>
        </w:rPr>
      </w:pPr>
      <w:r w:rsidRPr="009F686D">
        <w:rPr>
          <w:rFonts w:ascii="Times New Roman" w:hAnsi="Times New Roman" w:cs="Times New Roman"/>
          <w:sz w:val="24"/>
          <w:szCs w:val="24"/>
        </w:rPr>
        <w:sym w:font="Symbol" w:char="F0A7"/>
      </w:r>
      <w:r w:rsidRPr="009F686D">
        <w:rPr>
          <w:rFonts w:ascii="Times New Roman" w:hAnsi="Times New Roman" w:cs="Times New Roman"/>
          <w:sz w:val="24"/>
          <w:szCs w:val="24"/>
        </w:rPr>
        <w:t xml:space="preserve"> разовьют мелкую моторику рук, </w:t>
      </w:r>
    </w:p>
    <w:p w:rsidR="00EB2F27" w:rsidRDefault="001E51E6" w:rsidP="003C5BEB">
      <w:pPr>
        <w:pStyle w:val="a3"/>
        <w:spacing w:after="0"/>
        <w:ind w:left="0" w:firstLine="709"/>
        <w:jc w:val="both"/>
        <w:rPr>
          <w:rFonts w:ascii="Times New Roman" w:hAnsi="Times New Roman" w:cs="Times New Roman"/>
          <w:sz w:val="24"/>
          <w:szCs w:val="24"/>
        </w:rPr>
      </w:pPr>
      <w:r w:rsidRPr="009F686D">
        <w:rPr>
          <w:rFonts w:ascii="Times New Roman" w:hAnsi="Times New Roman" w:cs="Times New Roman"/>
          <w:sz w:val="24"/>
          <w:szCs w:val="24"/>
        </w:rPr>
        <w:sym w:font="Symbol" w:char="F0A7"/>
      </w:r>
      <w:r w:rsidRPr="009F686D">
        <w:rPr>
          <w:rFonts w:ascii="Times New Roman" w:hAnsi="Times New Roman" w:cs="Times New Roman"/>
          <w:sz w:val="24"/>
          <w:szCs w:val="24"/>
        </w:rPr>
        <w:t xml:space="preserve"> разовьют познавательные, конструктивные, творческие способности, интерес к результату и качеству поделки. </w:t>
      </w:r>
    </w:p>
    <w:p w:rsidR="00EB2F27" w:rsidRDefault="001E51E6" w:rsidP="003C5BEB">
      <w:pPr>
        <w:pStyle w:val="a3"/>
        <w:spacing w:after="0"/>
        <w:ind w:left="0" w:firstLine="709"/>
        <w:jc w:val="both"/>
        <w:rPr>
          <w:rFonts w:ascii="Times New Roman" w:hAnsi="Times New Roman" w:cs="Times New Roman"/>
          <w:sz w:val="24"/>
          <w:szCs w:val="24"/>
        </w:rPr>
      </w:pPr>
      <w:r w:rsidRPr="009F686D">
        <w:rPr>
          <w:rFonts w:ascii="Times New Roman" w:hAnsi="Times New Roman" w:cs="Times New Roman"/>
          <w:sz w:val="24"/>
          <w:szCs w:val="24"/>
        </w:rPr>
        <w:sym w:font="Symbol" w:char="F0A7"/>
      </w:r>
      <w:r w:rsidRPr="009F686D">
        <w:rPr>
          <w:rFonts w:ascii="Times New Roman" w:hAnsi="Times New Roman" w:cs="Times New Roman"/>
          <w:sz w:val="24"/>
          <w:szCs w:val="24"/>
        </w:rPr>
        <w:t xml:space="preserve">овладеют умениями по культуре труда (организация рабочего места, бережное отношение к материалам, инструментам. </w:t>
      </w:r>
    </w:p>
    <w:p w:rsidR="00EB2F27" w:rsidRDefault="001E51E6" w:rsidP="003C5BEB">
      <w:pPr>
        <w:pStyle w:val="a3"/>
        <w:spacing w:after="0"/>
        <w:ind w:left="0"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Методы, используемые для проведения оценки: </w:t>
      </w:r>
    </w:p>
    <w:p w:rsidR="00EB2F27" w:rsidRDefault="001E51E6" w:rsidP="003C5BEB">
      <w:pPr>
        <w:pStyle w:val="a3"/>
        <w:spacing w:after="0"/>
        <w:ind w:left="0" w:firstLine="709"/>
        <w:jc w:val="both"/>
        <w:rPr>
          <w:rFonts w:ascii="Times New Roman" w:hAnsi="Times New Roman" w:cs="Times New Roman"/>
          <w:sz w:val="24"/>
          <w:szCs w:val="24"/>
        </w:rPr>
      </w:pPr>
      <w:r w:rsidRPr="009F686D">
        <w:rPr>
          <w:rFonts w:ascii="Times New Roman" w:hAnsi="Times New Roman" w:cs="Times New Roman"/>
          <w:sz w:val="24"/>
          <w:szCs w:val="24"/>
        </w:rPr>
        <w:sym w:font="Symbol" w:char="F0A7"/>
      </w:r>
      <w:r w:rsidRPr="009F686D">
        <w:rPr>
          <w:rFonts w:ascii="Times New Roman" w:hAnsi="Times New Roman" w:cs="Times New Roman"/>
          <w:sz w:val="24"/>
          <w:szCs w:val="24"/>
        </w:rPr>
        <w:t xml:space="preserve"> наблюдение за деятельностью ребёнка во время занятий </w:t>
      </w:r>
    </w:p>
    <w:p w:rsidR="00EB2F27" w:rsidRDefault="001E51E6" w:rsidP="003C5BEB">
      <w:pPr>
        <w:pStyle w:val="a3"/>
        <w:spacing w:after="0"/>
        <w:ind w:left="0" w:firstLine="709"/>
        <w:jc w:val="both"/>
        <w:rPr>
          <w:rFonts w:ascii="Times New Roman" w:hAnsi="Times New Roman" w:cs="Times New Roman"/>
          <w:sz w:val="24"/>
          <w:szCs w:val="24"/>
        </w:rPr>
      </w:pPr>
      <w:r w:rsidRPr="009F686D">
        <w:rPr>
          <w:rFonts w:ascii="Times New Roman" w:hAnsi="Times New Roman" w:cs="Times New Roman"/>
          <w:sz w:val="24"/>
          <w:szCs w:val="24"/>
        </w:rPr>
        <w:sym w:font="Symbol" w:char="F0A7"/>
      </w:r>
      <w:r w:rsidRPr="009F686D">
        <w:rPr>
          <w:rFonts w:ascii="Times New Roman" w:hAnsi="Times New Roman" w:cs="Times New Roman"/>
          <w:sz w:val="24"/>
          <w:szCs w:val="24"/>
        </w:rPr>
        <w:t xml:space="preserve"> беседа по вопросам </w:t>
      </w:r>
    </w:p>
    <w:p w:rsidR="00EB2F27" w:rsidRDefault="001E51E6" w:rsidP="003C5BEB">
      <w:pPr>
        <w:pStyle w:val="a3"/>
        <w:spacing w:after="0"/>
        <w:ind w:left="0" w:firstLine="709"/>
        <w:jc w:val="both"/>
        <w:rPr>
          <w:rFonts w:ascii="Times New Roman" w:hAnsi="Times New Roman" w:cs="Times New Roman"/>
          <w:sz w:val="24"/>
          <w:szCs w:val="24"/>
        </w:rPr>
      </w:pPr>
      <w:r w:rsidRPr="009F686D">
        <w:rPr>
          <w:rFonts w:ascii="Times New Roman" w:hAnsi="Times New Roman" w:cs="Times New Roman"/>
          <w:sz w:val="24"/>
          <w:szCs w:val="24"/>
        </w:rPr>
        <w:sym w:font="Symbol" w:char="F0A7"/>
      </w:r>
      <w:r w:rsidRPr="009F686D">
        <w:rPr>
          <w:rFonts w:ascii="Times New Roman" w:hAnsi="Times New Roman" w:cs="Times New Roman"/>
          <w:sz w:val="24"/>
          <w:szCs w:val="24"/>
        </w:rPr>
        <w:t xml:space="preserve"> анализ продуктов детской деятельности </w:t>
      </w:r>
    </w:p>
    <w:p w:rsidR="00EB2F27" w:rsidRDefault="001E51E6" w:rsidP="003C5BEB">
      <w:pPr>
        <w:pStyle w:val="a3"/>
        <w:spacing w:after="0"/>
        <w:ind w:left="0"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1.6 Формы подведения итогов реализации дополнительной образовательной программы Развлечение «Посиделки» Создание выставки «Умелые ручки» </w:t>
      </w:r>
    </w:p>
    <w:p w:rsidR="00EB2F27" w:rsidRDefault="00EB2F27" w:rsidP="003C5BEB">
      <w:pPr>
        <w:pStyle w:val="a3"/>
        <w:spacing w:after="0"/>
        <w:ind w:left="0" w:firstLine="709"/>
        <w:jc w:val="both"/>
        <w:rPr>
          <w:rFonts w:ascii="Times New Roman" w:hAnsi="Times New Roman" w:cs="Times New Roman"/>
          <w:sz w:val="24"/>
          <w:szCs w:val="24"/>
        </w:rPr>
      </w:pPr>
    </w:p>
    <w:p w:rsidR="00EB2F27" w:rsidRPr="00EB2F27" w:rsidRDefault="001E51E6" w:rsidP="003C5BEB">
      <w:pPr>
        <w:pStyle w:val="a3"/>
        <w:spacing w:after="0"/>
        <w:ind w:left="0" w:firstLine="709"/>
        <w:jc w:val="both"/>
        <w:rPr>
          <w:rFonts w:ascii="Times New Roman" w:hAnsi="Times New Roman" w:cs="Times New Roman"/>
          <w:b/>
          <w:sz w:val="24"/>
          <w:szCs w:val="24"/>
        </w:rPr>
      </w:pPr>
      <w:r w:rsidRPr="00EB2F27">
        <w:rPr>
          <w:rFonts w:ascii="Times New Roman" w:hAnsi="Times New Roman" w:cs="Times New Roman"/>
          <w:b/>
          <w:sz w:val="24"/>
          <w:szCs w:val="24"/>
        </w:rPr>
        <w:t xml:space="preserve">2.Содержательный раздел </w:t>
      </w:r>
    </w:p>
    <w:p w:rsidR="00F30014" w:rsidRDefault="001E51E6" w:rsidP="00F30014">
      <w:pPr>
        <w:pStyle w:val="a3"/>
        <w:spacing w:after="0"/>
        <w:ind w:left="0"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2.1. Описание образовательной деятельности в соответствии с направлениями развития Интеграция образовательной области "Художественно-эстетическое развитие"с другими образовательными областями: </w:t>
      </w:r>
    </w:p>
    <w:p w:rsidR="00F30014" w:rsidRDefault="006828F1" w:rsidP="00F30014">
      <w:pPr>
        <w:pStyle w:val="a3"/>
        <w:spacing w:after="0"/>
        <w:ind w:left="0"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Образовательные области Взаимосвязь </w:t>
      </w:r>
    </w:p>
    <w:p w:rsidR="00F30014" w:rsidRDefault="006828F1" w:rsidP="00F30014">
      <w:pPr>
        <w:pStyle w:val="a3"/>
        <w:spacing w:after="0"/>
        <w:ind w:left="0"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«Физическое развитие» Развитие мелкой моторики </w:t>
      </w:r>
    </w:p>
    <w:p w:rsidR="00F30014" w:rsidRDefault="006828F1" w:rsidP="00F30014">
      <w:pPr>
        <w:pStyle w:val="a3"/>
        <w:spacing w:after="0"/>
        <w:ind w:left="0"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«Социально – коммуникативное развитие» Развитие коммуникативных навыков свободного общения с взрослыми и детьми в процессе продуктивной деятельности, </w:t>
      </w:r>
      <w:r w:rsidRPr="009F686D">
        <w:rPr>
          <w:rFonts w:ascii="Times New Roman" w:hAnsi="Times New Roman" w:cs="Times New Roman"/>
          <w:sz w:val="24"/>
          <w:szCs w:val="24"/>
        </w:rPr>
        <w:lastRenderedPageBreak/>
        <w:t xml:space="preserve">практическое овладение воспитанниками нормами речи. Формирование патриотических чувств. </w:t>
      </w:r>
    </w:p>
    <w:p w:rsidR="00F30014" w:rsidRDefault="006828F1" w:rsidP="00F30014">
      <w:pPr>
        <w:pStyle w:val="a3"/>
        <w:spacing w:after="0"/>
        <w:ind w:left="0"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«Познавательное развитие» Сенсорное развитие, развитие элементарных математических представлений, формирование целостной картины мира. </w:t>
      </w:r>
    </w:p>
    <w:p w:rsidR="00F30014" w:rsidRDefault="006828F1" w:rsidP="00F30014">
      <w:pPr>
        <w:pStyle w:val="a3"/>
        <w:spacing w:after="0"/>
        <w:ind w:left="0" w:firstLine="709"/>
        <w:jc w:val="both"/>
        <w:rPr>
          <w:rFonts w:ascii="Times New Roman" w:hAnsi="Times New Roman" w:cs="Times New Roman"/>
          <w:sz w:val="24"/>
          <w:szCs w:val="24"/>
        </w:rPr>
      </w:pPr>
      <w:r w:rsidRPr="009F686D">
        <w:rPr>
          <w:rFonts w:ascii="Times New Roman" w:hAnsi="Times New Roman" w:cs="Times New Roman"/>
          <w:sz w:val="24"/>
          <w:szCs w:val="24"/>
        </w:rPr>
        <w:t>«Речевое развитие» Обогащение активного словаря, знакомство с детской литературой,</w:t>
      </w:r>
    </w:p>
    <w:p w:rsidR="00F30014" w:rsidRDefault="00F30014" w:rsidP="00F30014">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«Художественно–</w:t>
      </w:r>
      <w:r w:rsidR="006828F1" w:rsidRPr="009F686D">
        <w:rPr>
          <w:rFonts w:ascii="Times New Roman" w:hAnsi="Times New Roman" w:cs="Times New Roman"/>
          <w:sz w:val="24"/>
          <w:szCs w:val="24"/>
        </w:rPr>
        <w:t xml:space="preserve">эстетическое развитие» развитие предпосылок ценностно-смыслового восприятия и понимания произведений искусства, реализация самостоятельной творческой деятельности детей. Использование музыкальных произведений для обогащения детского творчества. </w:t>
      </w:r>
    </w:p>
    <w:p w:rsidR="00993A0C"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2.2. Описание вариативных форм, способов, методов и средств реализации Программы </w:t>
      </w:r>
    </w:p>
    <w:p w:rsidR="000A6400"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При организации совместной образовательной деятельности педагога с детьми используются следующие методы и приемы, чаще всего работа основывается на сочетании этих методов </w:t>
      </w:r>
      <w:r w:rsidR="000A6400">
        <w:rPr>
          <w:rFonts w:ascii="Times New Roman" w:hAnsi="Times New Roman" w:cs="Times New Roman"/>
          <w:sz w:val="24"/>
          <w:szCs w:val="24"/>
        </w:rPr>
        <w:t xml:space="preserve">практические методы: </w:t>
      </w:r>
    </w:p>
    <w:p w:rsidR="000A6400"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sym w:font="Symbol" w:char="F0B7"/>
      </w:r>
      <w:r w:rsidRPr="009F686D">
        <w:rPr>
          <w:rFonts w:ascii="Times New Roman" w:hAnsi="Times New Roman" w:cs="Times New Roman"/>
          <w:sz w:val="24"/>
          <w:szCs w:val="24"/>
        </w:rPr>
        <w:t xml:space="preserve"> упражнения; </w:t>
      </w:r>
    </w:p>
    <w:p w:rsidR="000A6400"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sym w:font="Symbol" w:char="F0B7"/>
      </w:r>
      <w:r w:rsidRPr="009F686D">
        <w:rPr>
          <w:rFonts w:ascii="Times New Roman" w:hAnsi="Times New Roman" w:cs="Times New Roman"/>
          <w:sz w:val="24"/>
          <w:szCs w:val="24"/>
        </w:rPr>
        <w:t xml:space="preserve"> игровые приемы; </w:t>
      </w:r>
    </w:p>
    <w:p w:rsidR="000A6400"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sym w:font="Symbol" w:char="F0B7"/>
      </w:r>
      <w:r w:rsidRPr="009F686D">
        <w:rPr>
          <w:rFonts w:ascii="Times New Roman" w:hAnsi="Times New Roman" w:cs="Times New Roman"/>
          <w:sz w:val="24"/>
          <w:szCs w:val="24"/>
        </w:rPr>
        <w:t xml:space="preserve"> показ способов действия; </w:t>
      </w:r>
    </w:p>
    <w:p w:rsidR="000A6400"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словесные методы: </w:t>
      </w:r>
    </w:p>
    <w:p w:rsidR="000A6400"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sym w:font="Symbol" w:char="F0B7"/>
      </w:r>
      <w:r w:rsidRPr="009F686D">
        <w:rPr>
          <w:rFonts w:ascii="Times New Roman" w:hAnsi="Times New Roman" w:cs="Times New Roman"/>
          <w:sz w:val="24"/>
          <w:szCs w:val="24"/>
        </w:rPr>
        <w:t xml:space="preserve"> рассказ воспитателя; </w:t>
      </w:r>
    </w:p>
    <w:p w:rsidR="000A6400"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sym w:font="Symbol" w:char="F0B7"/>
      </w:r>
      <w:r w:rsidRPr="009F686D">
        <w:rPr>
          <w:rFonts w:ascii="Times New Roman" w:hAnsi="Times New Roman" w:cs="Times New Roman"/>
          <w:sz w:val="24"/>
          <w:szCs w:val="24"/>
        </w:rPr>
        <w:t xml:space="preserve"> поощрение; </w:t>
      </w:r>
    </w:p>
    <w:p w:rsidR="000A6400"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sym w:font="Symbol" w:char="F0B7"/>
      </w:r>
      <w:r w:rsidRPr="009F686D">
        <w:rPr>
          <w:rFonts w:ascii="Times New Roman" w:hAnsi="Times New Roman" w:cs="Times New Roman"/>
          <w:sz w:val="24"/>
          <w:szCs w:val="24"/>
        </w:rPr>
        <w:t xml:space="preserve"> использование художественного слова; </w:t>
      </w:r>
    </w:p>
    <w:p w:rsidR="000A6400"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sym w:font="Symbol" w:char="F0B7"/>
      </w:r>
      <w:r w:rsidRPr="009F686D">
        <w:rPr>
          <w:rFonts w:ascii="Times New Roman" w:hAnsi="Times New Roman" w:cs="Times New Roman"/>
          <w:sz w:val="24"/>
          <w:szCs w:val="24"/>
        </w:rPr>
        <w:t xml:space="preserve"> объяснения, пояснения воспитателя; </w:t>
      </w:r>
    </w:p>
    <w:p w:rsidR="000A6400"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sym w:font="Symbol" w:char="F0B7"/>
      </w:r>
      <w:r w:rsidRPr="009F686D">
        <w:rPr>
          <w:rFonts w:ascii="Times New Roman" w:hAnsi="Times New Roman" w:cs="Times New Roman"/>
          <w:sz w:val="24"/>
          <w:szCs w:val="24"/>
        </w:rPr>
        <w:t xml:space="preserve"> совместный анализ выполненной работы. </w:t>
      </w:r>
    </w:p>
    <w:p w:rsidR="000A6400"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наглядные методы и приемы: </w:t>
      </w:r>
    </w:p>
    <w:p w:rsidR="000A6400"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sym w:font="Symbol" w:char="F0B7"/>
      </w:r>
      <w:r w:rsidRPr="009F686D">
        <w:rPr>
          <w:rFonts w:ascii="Times New Roman" w:hAnsi="Times New Roman" w:cs="Times New Roman"/>
          <w:sz w:val="24"/>
          <w:szCs w:val="24"/>
        </w:rPr>
        <w:t xml:space="preserve"> наблюдение; </w:t>
      </w:r>
    </w:p>
    <w:p w:rsidR="000A6400"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sym w:font="Symbol" w:char="F0B7"/>
      </w:r>
      <w:r w:rsidRPr="009F686D">
        <w:rPr>
          <w:rFonts w:ascii="Times New Roman" w:hAnsi="Times New Roman" w:cs="Times New Roman"/>
          <w:sz w:val="24"/>
          <w:szCs w:val="24"/>
        </w:rPr>
        <w:t xml:space="preserve"> показ образцов, схем, демонстрация наглядного пособия; </w:t>
      </w:r>
    </w:p>
    <w:p w:rsidR="000A6400"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sym w:font="Symbol" w:char="F0B7"/>
      </w:r>
      <w:r w:rsidRPr="009F686D">
        <w:rPr>
          <w:rFonts w:ascii="Times New Roman" w:hAnsi="Times New Roman" w:cs="Times New Roman"/>
          <w:sz w:val="24"/>
          <w:szCs w:val="24"/>
        </w:rPr>
        <w:t xml:space="preserve"> рассматривание картин и иллюстраций, несущих информацию о предметах и явлениях; </w:t>
      </w:r>
    </w:p>
    <w:p w:rsidR="000A6400"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sym w:font="Symbol" w:char="F0B7"/>
      </w:r>
      <w:r w:rsidRPr="009F686D">
        <w:rPr>
          <w:rFonts w:ascii="Times New Roman" w:hAnsi="Times New Roman" w:cs="Times New Roman"/>
          <w:sz w:val="24"/>
          <w:szCs w:val="24"/>
        </w:rPr>
        <w:t xml:space="preserve"> показ способов действия. Большое место отводится наглядности, то есть реальному предмету (выполненное взрослым панно, аппликация и т.д.), разным видам искусства (художественная иллюстрация, открытки, изделия народных промыслов). </w:t>
      </w:r>
    </w:p>
    <w:p w:rsidR="00D82DBD"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В процессе занятий наглядность используется в одних случаях для того, чтобы направить усилия ребенка на выполнение задания, в других – на предупреждение ошибок. В конце занятия наглядность используется для подкрепления результата, развития образного восприятия предметов, сюжета, замысла. Используется на занятиях и такой прием, как изготовление, поделки, составление композиции в присутствии детей и рассказывание вслух. Тем самым, поощряется желание «думать вслух», то есть мастерить и проговаривать действия.</w:t>
      </w:r>
    </w:p>
    <w:p w:rsidR="00D82DBD" w:rsidRDefault="00D82DBD" w:rsidP="00F30014">
      <w:pPr>
        <w:spacing w:after="0"/>
        <w:ind w:firstLine="709"/>
        <w:jc w:val="both"/>
        <w:rPr>
          <w:rFonts w:ascii="Times New Roman" w:hAnsi="Times New Roman" w:cs="Times New Roman"/>
          <w:sz w:val="24"/>
          <w:szCs w:val="24"/>
        </w:rPr>
      </w:pPr>
    </w:p>
    <w:p w:rsidR="00D82DBD" w:rsidRDefault="00D82DBD" w:rsidP="00F30014">
      <w:pPr>
        <w:spacing w:after="0"/>
        <w:ind w:firstLine="709"/>
        <w:jc w:val="both"/>
        <w:rPr>
          <w:rFonts w:ascii="Times New Roman" w:hAnsi="Times New Roman" w:cs="Times New Roman"/>
          <w:sz w:val="24"/>
          <w:szCs w:val="24"/>
        </w:rPr>
      </w:pPr>
    </w:p>
    <w:p w:rsidR="000A6400" w:rsidRDefault="000A6400" w:rsidP="00F30014">
      <w:pPr>
        <w:spacing w:after="0"/>
        <w:ind w:firstLine="709"/>
        <w:jc w:val="both"/>
        <w:rPr>
          <w:rFonts w:ascii="Times New Roman" w:hAnsi="Times New Roman" w:cs="Times New Roman"/>
          <w:sz w:val="24"/>
          <w:szCs w:val="24"/>
        </w:rPr>
      </w:pPr>
    </w:p>
    <w:p w:rsidR="00662327"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2.3. Тематическое планирование образовательной деятельности </w:t>
      </w:r>
    </w:p>
    <w:p w:rsidR="00662327"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Сентябрь</w:t>
      </w:r>
    </w:p>
    <w:p w:rsidR="00662327" w:rsidRDefault="009F2B03" w:rsidP="00662327">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lastRenderedPageBreak/>
        <w:t xml:space="preserve"> 1.«Яблочко». (Мозаичная аппликац</w:t>
      </w:r>
      <w:r w:rsidR="00662327">
        <w:rPr>
          <w:rFonts w:ascii="Times New Roman" w:hAnsi="Times New Roman" w:cs="Times New Roman"/>
          <w:sz w:val="24"/>
          <w:szCs w:val="24"/>
        </w:rPr>
        <w:t>ия)</w:t>
      </w:r>
      <w:r w:rsidRPr="009F686D">
        <w:rPr>
          <w:rFonts w:ascii="Times New Roman" w:hAnsi="Times New Roman" w:cs="Times New Roman"/>
          <w:sz w:val="24"/>
          <w:szCs w:val="24"/>
        </w:rPr>
        <w:t xml:space="preserve">. Приклеивать маленькие квадратики цветной бумаги в круговую, соблюдая расстояние между ними. </w:t>
      </w:r>
    </w:p>
    <w:p w:rsidR="00662327" w:rsidRDefault="009F2B03" w:rsidP="00662327">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2. "Созрели яблочки в саду". (Пластилинография) Формировать умение оттягивать детали от целого куска, прижимать и примазывать их к бумаге. Воспитывать аккуратность. </w:t>
      </w:r>
    </w:p>
    <w:p w:rsidR="00435B1E"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Октябрь. </w:t>
      </w:r>
    </w:p>
    <w:p w:rsidR="00435B1E"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1."Осенний листочек".(Пластилинография). Создавать выразительный образ посредством передачи объема и цвета. Развивать умения и навыки работы с пластилином: раскатывание, сплющивание, размазывание используемого </w:t>
      </w:r>
    </w:p>
    <w:p w:rsidR="00435B1E"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2."Грибок". (Пластилинография). Формировать умение примазывать пластилин к бумаге, не выходя за контуры рисунка. Использовать в работе пластилин 2-х разных цветов. </w:t>
      </w:r>
    </w:p>
    <w:p w:rsidR="00435B1E"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3."Золотая ос</w:t>
      </w:r>
      <w:r w:rsidR="00435B1E">
        <w:rPr>
          <w:rFonts w:ascii="Times New Roman" w:hAnsi="Times New Roman" w:cs="Times New Roman"/>
          <w:sz w:val="24"/>
          <w:szCs w:val="24"/>
        </w:rPr>
        <w:t xml:space="preserve">ень".(Пластилиновая мозаика). </w:t>
      </w:r>
      <w:r w:rsidRPr="009F686D">
        <w:rPr>
          <w:rFonts w:ascii="Times New Roman" w:hAnsi="Times New Roman" w:cs="Times New Roman"/>
          <w:sz w:val="24"/>
          <w:szCs w:val="24"/>
        </w:rPr>
        <w:t xml:space="preserve">Развивать умение оттягивать детали от целого куска, формировать шарики прижимать и примазывать их к бумаге. Воспитывать аккуратность. </w:t>
      </w:r>
    </w:p>
    <w:p w:rsidR="00435B1E"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4."Осенний лес".(Обрывная аппликация). Расширять знания детей о приметах осени; продолжать учить отрывать от листа бумаги маленькие кусочки, наносить на них клей, приклеивать их к картинки. </w:t>
      </w:r>
    </w:p>
    <w:p w:rsidR="00435B1E"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Ноябрь. </w:t>
      </w:r>
    </w:p>
    <w:p w:rsidR="00435B1E"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1 "Снегирь" продолжать учить отрывать от листа бумаги маленькие кусочки, наносить на них клей, приклеивать их в нужном месте картинки. </w:t>
      </w:r>
    </w:p>
    <w:p w:rsidR="00435B1E"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2. "Веселые поварята" </w:t>
      </w:r>
    </w:p>
    <w:p w:rsidR="00435B1E"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3."Подарок для мамы". Техника работы с мятой бумагой</w:t>
      </w:r>
      <w:r w:rsidR="00435B1E">
        <w:rPr>
          <w:rFonts w:ascii="Times New Roman" w:hAnsi="Times New Roman" w:cs="Times New Roman"/>
          <w:sz w:val="24"/>
          <w:szCs w:val="24"/>
        </w:rPr>
        <w:t>.</w:t>
      </w:r>
      <w:r w:rsidRPr="009F686D">
        <w:rPr>
          <w:rFonts w:ascii="Times New Roman" w:hAnsi="Times New Roman" w:cs="Times New Roman"/>
          <w:sz w:val="24"/>
          <w:szCs w:val="24"/>
        </w:rPr>
        <w:t xml:space="preserve"> Закреплять умение скатывать небольшие шарики из мягкой салфетки при помощи воды и нанизывать их на нитку.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4."Цветы для бабушки".(Бумажная пластика). Закрепить умение создавать несложную композицию на листе из кругов, наклеивать сначала большой цветок затем средний и маленький, развивать мелкую моторику пальцев рук, пространственное воображение, глазомер, абстрактное мышление, развивать способности следовать устным инструкциям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Декабрь.</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 1. "Здравствуй, зимушка - зима". (Обрывная аппликация) Учить детей изображать не сложный сюжет из предметов разных по форме и величине, продолжать освоение обрывной техники. Создавать образ заснеженного леса на всем листе. Развивать воображение, творчество и навыки работать аккуратно. Воспитывать трудолюбие, дружеские отношения. </w:t>
      </w:r>
    </w:p>
    <w:p w:rsidR="008D712F" w:rsidRDefault="008D712F" w:rsidP="00F30014">
      <w:pPr>
        <w:spacing w:after="0"/>
        <w:ind w:firstLine="709"/>
        <w:jc w:val="both"/>
        <w:rPr>
          <w:rFonts w:ascii="Times New Roman" w:hAnsi="Times New Roman" w:cs="Times New Roman"/>
          <w:sz w:val="24"/>
          <w:szCs w:val="24"/>
        </w:rPr>
      </w:pPr>
      <w:r>
        <w:rPr>
          <w:rFonts w:ascii="Times New Roman" w:hAnsi="Times New Roman" w:cs="Times New Roman"/>
          <w:sz w:val="24"/>
          <w:szCs w:val="24"/>
        </w:rPr>
        <w:t>2. "Наш весёлый снеговик" (</w:t>
      </w:r>
      <w:r w:rsidR="009F2B03" w:rsidRPr="009F686D">
        <w:rPr>
          <w:rFonts w:ascii="Times New Roman" w:hAnsi="Times New Roman" w:cs="Times New Roman"/>
          <w:sz w:val="24"/>
          <w:szCs w:val="24"/>
        </w:rPr>
        <w:t xml:space="preserve">крышки от бутылок). Продолжать развивать умение детей конструировать из нетрадиционных материалов. Воспитывать аккуратность в работе.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3. "Новогодние игрушки "(футляры из</w:t>
      </w:r>
      <w:r w:rsidR="008D712F">
        <w:rPr>
          <w:rFonts w:ascii="Times New Roman" w:hAnsi="Times New Roman" w:cs="Times New Roman"/>
          <w:sz w:val="24"/>
          <w:szCs w:val="24"/>
        </w:rPr>
        <w:t>-под киндерсюпризов, баночки из-</w:t>
      </w:r>
      <w:r w:rsidRPr="009F686D">
        <w:rPr>
          <w:rFonts w:ascii="Times New Roman" w:hAnsi="Times New Roman" w:cs="Times New Roman"/>
          <w:sz w:val="24"/>
          <w:szCs w:val="24"/>
        </w:rPr>
        <w:t xml:space="preserve">подйогурта)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4. "Ёлочка - красавица".(Торцевание салфетками). Познакомить с новой техникой работы с салфетками.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Январь</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lastRenderedPageBreak/>
        <w:t xml:space="preserve"> 1. "Зимняя сказка". Коллективная работа. Создавать картину заснеженных деревьев.используя вату, соль.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2</w:t>
      </w:r>
      <w:r w:rsidR="008D712F">
        <w:rPr>
          <w:rFonts w:ascii="Times New Roman" w:hAnsi="Times New Roman" w:cs="Times New Roman"/>
          <w:sz w:val="24"/>
          <w:szCs w:val="24"/>
        </w:rPr>
        <w:t>.«Зайчик». (Аппликация из ваты)</w:t>
      </w:r>
      <w:r w:rsidRPr="009F686D">
        <w:rPr>
          <w:rFonts w:ascii="Times New Roman" w:hAnsi="Times New Roman" w:cs="Times New Roman"/>
          <w:sz w:val="24"/>
          <w:szCs w:val="24"/>
        </w:rPr>
        <w:t xml:space="preserve">. Изображать по силуэту зайчика из ваты, дополняя пейзаж деталями из цветной бумаги.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3. "Снегири на ветках". (Пластилиновая мозаика). Развивать умение оттягивать детали от целого куска, формировать шарики прижимать и примазывать их к бумаге.</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 Февраль.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1. "Лесовичок". (природный материал). Познакомить детей с новым видом художественного труда из природного материала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2."Ежик"(занятие 6.Николаева) Закреплять приемы лепки ежика, дополняя его мелкими деталями из природного материала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3. "Рыбки в аквариуме" Продолжать учить конструировать из природного материала - шишек еловых, дополнять пластилином, развивать мелкую моторику, точность движений.(занятие 9, Николаева)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4."Подарок папе"(одноразовые тарелочки) развивать умение создавать композицию, используя бросовый материал.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Март.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1."Бусы для любимой мамочки". (Макароны). Формировать умение нанизывать мелкие и крупные предметы (макаронные изделия) на проволоку; закреплять соотнесение и название цветов.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2. "Солнышко проснулось, деткам улыбнулось" Познакомить детей с новым приемом пластилинографии – растягивание. Научить передавать образ солнышка, раскатывая шарик, сплющивая его на картоне и делая лучики способом растягивания.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3 "Веселые поварята" формировать умение конструировать по замыслу с учётом особенностей материала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4."Рыбка" Продолжать знакомить с разнообразием пластических материалов для лепки (соленое тесто)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Апрель.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1."Веточка вербы" (Мятая бумага + вата) Развивать умение скатывать маленькие кусочки бумаги в плотный комочек, отрывать от ваты кусочки, аккуратно приклеивать на картон.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2 "Поможем курочке найти своих цыплят" Продолжать знакомить с различными способами передачи фактуры «пушистости» птиц. Воспитывать самостоятельность, инициативность.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3. "Поможем курочке найти своих цыплят" Побуждать детей доводить начатое до конца. Воспитывать самостоятельность, инициативность.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4. Развлечение "Посоделки" Самостоятельно задумывать сюжет поделки, использовать знакомые навыки и приёмы при её создании.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Май.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1. "Яблони в цвету".Коллективная р</w:t>
      </w:r>
      <w:r w:rsidR="008D712F">
        <w:rPr>
          <w:rFonts w:ascii="Times New Roman" w:hAnsi="Times New Roman" w:cs="Times New Roman"/>
          <w:sz w:val="24"/>
          <w:szCs w:val="24"/>
        </w:rPr>
        <w:t>абота. (Аппликация из салфеток)</w:t>
      </w:r>
      <w:r w:rsidRPr="009F686D">
        <w:rPr>
          <w:rFonts w:ascii="Times New Roman" w:hAnsi="Times New Roman" w:cs="Times New Roman"/>
          <w:sz w:val="24"/>
          <w:szCs w:val="24"/>
        </w:rPr>
        <w:t xml:space="preserve">.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2. "Сирень"". (Торцевание салфетками). Выполнять объёмную аппликацию приёмом торцевания.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3."Одуванчик" формировать умение конструировать по замыслу с учётом особенностей материала. Совершенствовать умение работать ножницами. Отражать в </w:t>
      </w:r>
      <w:r w:rsidRPr="009F686D">
        <w:rPr>
          <w:rFonts w:ascii="Times New Roman" w:hAnsi="Times New Roman" w:cs="Times New Roman"/>
          <w:sz w:val="24"/>
          <w:szCs w:val="24"/>
        </w:rPr>
        <w:lastRenderedPageBreak/>
        <w:t xml:space="preserve">изобразительной деятельности природные особенности растения: оригинальную форму и расцветку лепестков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4. Выставка детских работ "Умелые ручки" </w:t>
      </w:r>
    </w:p>
    <w:p w:rsidR="00052F3B" w:rsidRDefault="00052F3B" w:rsidP="00F30014">
      <w:pPr>
        <w:spacing w:after="0"/>
        <w:ind w:firstLine="709"/>
        <w:jc w:val="both"/>
        <w:rPr>
          <w:rFonts w:ascii="Times New Roman" w:hAnsi="Times New Roman" w:cs="Times New Roman"/>
          <w:sz w:val="24"/>
          <w:szCs w:val="24"/>
        </w:rPr>
      </w:pP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2.4 Перспективный план взаимодействия с семьями воспитанников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Задачи работы по взаимодействию с родителями: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 Установить партнёрские отношения с семьёй каждого воспитанника;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 Объединить усилия для развития у детей художественного творчества;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Создать атмосферу взаимопонимания, общности интересов</w:t>
      </w:r>
      <w:r w:rsidR="008D712F">
        <w:rPr>
          <w:rFonts w:ascii="Times New Roman" w:hAnsi="Times New Roman" w:cs="Times New Roman"/>
          <w:sz w:val="24"/>
          <w:szCs w:val="24"/>
        </w:rPr>
        <w:t>, эмоциональной взаимоподдержки</w:t>
      </w:r>
      <w:r w:rsidRPr="009F686D">
        <w:rPr>
          <w:rFonts w:ascii="Times New Roman" w:hAnsi="Times New Roman" w:cs="Times New Roman"/>
          <w:sz w:val="24"/>
          <w:szCs w:val="24"/>
        </w:rPr>
        <w:t xml:space="preserve">;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 Активизировать и обогащать </w:t>
      </w:r>
      <w:r w:rsidR="008D712F">
        <w:rPr>
          <w:rFonts w:ascii="Times New Roman" w:hAnsi="Times New Roman" w:cs="Times New Roman"/>
          <w:sz w:val="24"/>
          <w:szCs w:val="24"/>
        </w:rPr>
        <w:t>воспитательные умения родителей</w:t>
      </w:r>
      <w:r w:rsidRPr="009F686D">
        <w:rPr>
          <w:rFonts w:ascii="Times New Roman" w:hAnsi="Times New Roman" w:cs="Times New Roman"/>
          <w:sz w:val="24"/>
          <w:szCs w:val="24"/>
        </w:rPr>
        <w:t xml:space="preserve">;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Поддерживать их уверенность в собственных педагогических возможностях. Принц</w:t>
      </w:r>
      <w:r w:rsidR="008D712F">
        <w:rPr>
          <w:rFonts w:ascii="Times New Roman" w:hAnsi="Times New Roman" w:cs="Times New Roman"/>
          <w:sz w:val="24"/>
          <w:szCs w:val="24"/>
        </w:rPr>
        <w:t>ипы взаимодействия с родителями</w:t>
      </w:r>
      <w:r w:rsidRPr="009F686D">
        <w:rPr>
          <w:rFonts w:ascii="Times New Roman" w:hAnsi="Times New Roman" w:cs="Times New Roman"/>
          <w:sz w:val="24"/>
          <w:szCs w:val="24"/>
        </w:rPr>
        <w:t xml:space="preserve">: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Доброжелательный стил</w:t>
      </w:r>
      <w:r w:rsidR="008D712F">
        <w:rPr>
          <w:rFonts w:ascii="Times New Roman" w:hAnsi="Times New Roman" w:cs="Times New Roman"/>
          <w:sz w:val="24"/>
          <w:szCs w:val="24"/>
        </w:rPr>
        <w:t>ь общения педагога с родителями</w:t>
      </w:r>
      <w:r w:rsidRPr="009F686D">
        <w:rPr>
          <w:rFonts w:ascii="Times New Roman" w:hAnsi="Times New Roman" w:cs="Times New Roman"/>
          <w:sz w:val="24"/>
          <w:szCs w:val="24"/>
        </w:rPr>
        <w:t xml:space="preserve">.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 Индивидуальный подход. • Сотрудничество, а не настойчивость.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Мероприятия: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Октябрь: выставка семейных поделок «Сказка своими руками»(поделки из природного материала);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Ноябрь: Беседа "Развиваем пальчики - развиваем речь"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Декабрь: творческие семейные работы «Зимние фантазии»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Февраль: ширма "Идеи подарков для дедушки"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Март: ширма "Идеи подарков для бабушки"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Апрель: консультация «Как воспитать творческую личность» </w:t>
      </w:r>
    </w:p>
    <w:p w:rsidR="008D712F" w:rsidRDefault="008D712F" w:rsidP="00F30014">
      <w:pPr>
        <w:spacing w:after="0"/>
        <w:ind w:firstLine="709"/>
        <w:jc w:val="both"/>
        <w:rPr>
          <w:rFonts w:ascii="Times New Roman" w:hAnsi="Times New Roman" w:cs="Times New Roman"/>
          <w:sz w:val="24"/>
          <w:szCs w:val="24"/>
        </w:rPr>
      </w:pP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2.5Перспективный план взаимодействия с социумом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Дом детского творчества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1. участие в смотрах-конкурсах, мастер-классах, тематических выставках и других мероприятиях.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2. Обмен передовым опытом </w:t>
      </w:r>
    </w:p>
    <w:p w:rsidR="008D712F" w:rsidRDefault="008D712F" w:rsidP="00F30014">
      <w:pPr>
        <w:spacing w:after="0"/>
        <w:ind w:firstLine="709"/>
        <w:jc w:val="both"/>
        <w:rPr>
          <w:rFonts w:ascii="Times New Roman" w:hAnsi="Times New Roman" w:cs="Times New Roman"/>
          <w:sz w:val="24"/>
          <w:szCs w:val="24"/>
        </w:rPr>
      </w:pPr>
    </w:p>
    <w:p w:rsidR="008D712F" w:rsidRDefault="008D712F" w:rsidP="00F30014">
      <w:pPr>
        <w:spacing w:after="0"/>
        <w:ind w:firstLine="709"/>
        <w:jc w:val="both"/>
        <w:rPr>
          <w:rFonts w:ascii="Times New Roman" w:hAnsi="Times New Roman" w:cs="Times New Roman"/>
          <w:sz w:val="24"/>
          <w:szCs w:val="24"/>
        </w:rPr>
      </w:pPr>
      <w:r w:rsidRPr="008D712F">
        <w:rPr>
          <w:rFonts w:ascii="Times New Roman" w:hAnsi="Times New Roman" w:cs="Times New Roman"/>
          <w:b/>
          <w:sz w:val="24"/>
          <w:szCs w:val="24"/>
        </w:rPr>
        <w:t>3</w:t>
      </w:r>
      <w:r w:rsidR="009F2B03" w:rsidRPr="008D712F">
        <w:rPr>
          <w:rFonts w:ascii="Times New Roman" w:hAnsi="Times New Roman" w:cs="Times New Roman"/>
          <w:b/>
          <w:sz w:val="24"/>
          <w:szCs w:val="24"/>
        </w:rPr>
        <w:t>.Организационный раздел</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3.1. Кадровое обеспечение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Воспитатель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*планирует изобразительную деятельность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*разрабатывает систему занятий, игр, упражнений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*Отбирает методы и приемы работы с детьми Родители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*участвуют в выставках, конкурсах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*оказывают помощь в подборе изобразительных материалов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3.2 Материально-техническое обеспечение Программы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Для эффективной реализации программы необходима материально</w:t>
      </w:r>
      <w:r w:rsidR="008D712F">
        <w:rPr>
          <w:rFonts w:ascii="Times New Roman" w:hAnsi="Times New Roman" w:cs="Times New Roman"/>
          <w:sz w:val="24"/>
          <w:szCs w:val="24"/>
        </w:rPr>
        <w:t>-</w:t>
      </w:r>
      <w:r w:rsidRPr="009F686D">
        <w:rPr>
          <w:rFonts w:ascii="Times New Roman" w:hAnsi="Times New Roman" w:cs="Times New Roman"/>
          <w:sz w:val="24"/>
          <w:szCs w:val="24"/>
        </w:rPr>
        <w:t xml:space="preserve">техническая база: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Дидактические материалы: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sym w:font="Symbol" w:char="F0B7"/>
      </w:r>
      <w:r w:rsidRPr="009F686D">
        <w:rPr>
          <w:rFonts w:ascii="Times New Roman" w:hAnsi="Times New Roman" w:cs="Times New Roman"/>
          <w:sz w:val="24"/>
          <w:szCs w:val="24"/>
        </w:rPr>
        <w:t xml:space="preserve"> готовые изделия;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sym w:font="Symbol" w:char="F0B7"/>
      </w:r>
      <w:r w:rsidR="008D712F">
        <w:rPr>
          <w:rFonts w:ascii="Times New Roman" w:hAnsi="Times New Roman" w:cs="Times New Roman"/>
          <w:sz w:val="24"/>
          <w:szCs w:val="24"/>
        </w:rPr>
        <w:t xml:space="preserve"> фотоматериалы, презентации.</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sym w:font="Symbol" w:char="F0B7"/>
      </w:r>
      <w:r w:rsidRPr="009F686D">
        <w:rPr>
          <w:rFonts w:ascii="Times New Roman" w:hAnsi="Times New Roman" w:cs="Times New Roman"/>
          <w:sz w:val="24"/>
          <w:szCs w:val="24"/>
        </w:rPr>
        <w:t xml:space="preserve"> демонстрационные материалы (иллюстрации, плакаты);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lastRenderedPageBreak/>
        <w:sym w:font="Symbol" w:char="F0B7"/>
      </w:r>
      <w:r w:rsidRPr="009F686D">
        <w:rPr>
          <w:rFonts w:ascii="Times New Roman" w:hAnsi="Times New Roman" w:cs="Times New Roman"/>
          <w:sz w:val="24"/>
          <w:szCs w:val="24"/>
        </w:rPr>
        <w:t xml:space="preserve"> произведения художественной литературы.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Материалы и инструменты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sym w:font="Symbol" w:char="F0B7"/>
      </w:r>
      <w:r w:rsidRPr="009F686D">
        <w:rPr>
          <w:rFonts w:ascii="Times New Roman" w:hAnsi="Times New Roman" w:cs="Times New Roman"/>
          <w:sz w:val="24"/>
          <w:szCs w:val="24"/>
        </w:rPr>
        <w:t xml:space="preserve"> наборы цветной бумаги и картона;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sym w:font="Symbol" w:char="F0B7"/>
      </w:r>
      <w:r w:rsidRPr="009F686D">
        <w:rPr>
          <w:rFonts w:ascii="Times New Roman" w:hAnsi="Times New Roman" w:cs="Times New Roman"/>
          <w:sz w:val="24"/>
          <w:szCs w:val="24"/>
        </w:rPr>
        <w:t xml:space="preserve"> природный материал;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sym w:font="Symbol" w:char="F0B7"/>
      </w:r>
      <w:r w:rsidRPr="009F686D">
        <w:rPr>
          <w:rFonts w:ascii="Times New Roman" w:hAnsi="Times New Roman" w:cs="Times New Roman"/>
          <w:sz w:val="24"/>
          <w:szCs w:val="24"/>
        </w:rPr>
        <w:t xml:space="preserve"> соленое тесто;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sym w:font="Symbol" w:char="F0B7"/>
      </w:r>
      <w:r w:rsidRPr="009F686D">
        <w:rPr>
          <w:rFonts w:ascii="Times New Roman" w:hAnsi="Times New Roman" w:cs="Times New Roman"/>
          <w:sz w:val="24"/>
          <w:szCs w:val="24"/>
        </w:rPr>
        <w:t xml:space="preserve"> пластилин;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sym w:font="Symbol" w:char="F0B7"/>
      </w:r>
      <w:r w:rsidRPr="009F686D">
        <w:rPr>
          <w:rFonts w:ascii="Times New Roman" w:hAnsi="Times New Roman" w:cs="Times New Roman"/>
          <w:sz w:val="24"/>
          <w:szCs w:val="24"/>
        </w:rPr>
        <w:t xml:space="preserve"> альбомы, бумага для рисования;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sym w:font="Symbol" w:char="F0B7"/>
      </w:r>
      <w:r w:rsidRPr="009F686D">
        <w:rPr>
          <w:rFonts w:ascii="Times New Roman" w:hAnsi="Times New Roman" w:cs="Times New Roman"/>
          <w:sz w:val="24"/>
          <w:szCs w:val="24"/>
        </w:rPr>
        <w:t xml:space="preserve"> бросовый материал;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sym w:font="Symbol" w:char="F0B7"/>
      </w:r>
      <w:r w:rsidRPr="009F686D">
        <w:rPr>
          <w:rFonts w:ascii="Times New Roman" w:hAnsi="Times New Roman" w:cs="Times New Roman"/>
          <w:sz w:val="24"/>
          <w:szCs w:val="24"/>
        </w:rPr>
        <w:t xml:space="preserve"> ножницы; клей </w:t>
      </w:r>
    </w:p>
    <w:p w:rsidR="007A06EC" w:rsidRDefault="007A06EC" w:rsidP="00F30014">
      <w:pPr>
        <w:spacing w:after="0"/>
        <w:ind w:firstLine="709"/>
        <w:jc w:val="both"/>
        <w:rPr>
          <w:rFonts w:ascii="Times New Roman" w:hAnsi="Times New Roman" w:cs="Times New Roman"/>
          <w:sz w:val="24"/>
          <w:szCs w:val="24"/>
        </w:rPr>
      </w:pP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3.3 Научно-методическое обеспечение программы </w:t>
      </w:r>
    </w:p>
    <w:p w:rsidR="008D712F" w:rsidRPr="00D9297A" w:rsidRDefault="009F2B03" w:rsidP="00D9297A">
      <w:pPr>
        <w:pStyle w:val="a3"/>
        <w:numPr>
          <w:ilvl w:val="0"/>
          <w:numId w:val="2"/>
        </w:numPr>
        <w:spacing w:after="0" w:line="240" w:lineRule="auto"/>
        <w:jc w:val="both"/>
        <w:rPr>
          <w:rFonts w:ascii="Times New Roman" w:hAnsi="Times New Roman" w:cs="Times New Roman"/>
          <w:sz w:val="24"/>
          <w:szCs w:val="24"/>
        </w:rPr>
      </w:pPr>
      <w:r w:rsidRPr="00D9297A">
        <w:rPr>
          <w:rFonts w:ascii="Times New Roman" w:hAnsi="Times New Roman" w:cs="Times New Roman"/>
          <w:sz w:val="24"/>
          <w:szCs w:val="24"/>
        </w:rPr>
        <w:t xml:space="preserve">Основная образовательная программа ДОУ </w:t>
      </w:r>
    </w:p>
    <w:p w:rsidR="00D9297A" w:rsidRPr="00D9297A" w:rsidRDefault="00D9297A" w:rsidP="00D9297A">
      <w:pPr>
        <w:pStyle w:val="a3"/>
        <w:numPr>
          <w:ilvl w:val="0"/>
          <w:numId w:val="2"/>
        </w:num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D9297A">
        <w:rPr>
          <w:rFonts w:ascii="Times New Roman" w:hAnsi="Times New Roman" w:cs="Times New Roman"/>
          <w:color w:val="000000"/>
          <w:sz w:val="24"/>
          <w:szCs w:val="24"/>
        </w:rPr>
        <w:t>арциальн</w:t>
      </w:r>
      <w:r>
        <w:rPr>
          <w:rFonts w:ascii="Times New Roman" w:hAnsi="Times New Roman" w:cs="Times New Roman"/>
          <w:color w:val="000000"/>
          <w:sz w:val="24"/>
          <w:szCs w:val="24"/>
        </w:rPr>
        <w:t>ая</w:t>
      </w:r>
      <w:r w:rsidRPr="00D9297A">
        <w:rPr>
          <w:rFonts w:ascii="Times New Roman" w:hAnsi="Times New Roman" w:cs="Times New Roman"/>
          <w:color w:val="000000"/>
          <w:sz w:val="24"/>
          <w:szCs w:val="24"/>
        </w:rPr>
        <w:t xml:space="preserve"> программы художественного воспитания и творческого развития детей </w:t>
      </w:r>
      <w:r>
        <w:rPr>
          <w:rFonts w:ascii="Times New Roman" w:hAnsi="Times New Roman" w:cs="Times New Roman"/>
          <w:color w:val="000000"/>
          <w:sz w:val="24"/>
          <w:szCs w:val="24"/>
        </w:rPr>
        <w:t xml:space="preserve">«Умелые ручки» </w:t>
      </w:r>
      <w:r w:rsidRPr="00D9297A">
        <w:rPr>
          <w:rFonts w:ascii="Times New Roman" w:hAnsi="Times New Roman" w:cs="Times New Roman"/>
          <w:color w:val="000000"/>
          <w:sz w:val="24"/>
          <w:szCs w:val="24"/>
        </w:rPr>
        <w:t>И.А. Лыковой</w:t>
      </w:r>
    </w:p>
    <w:p w:rsidR="00D9297A" w:rsidRDefault="009F2B03" w:rsidP="00D9297A">
      <w:pPr>
        <w:pStyle w:val="a3"/>
        <w:numPr>
          <w:ilvl w:val="0"/>
          <w:numId w:val="2"/>
        </w:numPr>
        <w:spacing w:after="0" w:line="240" w:lineRule="auto"/>
        <w:jc w:val="both"/>
        <w:rPr>
          <w:rFonts w:ascii="Times New Roman" w:hAnsi="Times New Roman" w:cs="Times New Roman"/>
          <w:sz w:val="24"/>
          <w:szCs w:val="24"/>
        </w:rPr>
      </w:pPr>
      <w:r w:rsidRPr="00D9297A">
        <w:rPr>
          <w:rFonts w:ascii="Times New Roman" w:hAnsi="Times New Roman" w:cs="Times New Roman"/>
          <w:sz w:val="24"/>
          <w:szCs w:val="24"/>
        </w:rPr>
        <w:t>Изобразительная деят</w:t>
      </w:r>
      <w:r w:rsidR="00D9297A">
        <w:rPr>
          <w:rFonts w:ascii="Times New Roman" w:hAnsi="Times New Roman" w:cs="Times New Roman"/>
          <w:sz w:val="24"/>
          <w:szCs w:val="24"/>
        </w:rPr>
        <w:t>ельность и художественный труд.</w:t>
      </w:r>
      <w:r w:rsidRPr="00D9297A">
        <w:rPr>
          <w:rFonts w:ascii="Times New Roman" w:hAnsi="Times New Roman" w:cs="Times New Roman"/>
          <w:sz w:val="24"/>
          <w:szCs w:val="24"/>
        </w:rPr>
        <w:t>комплексные занятия/авт.-сост. О.В. Павлова</w:t>
      </w:r>
    </w:p>
    <w:p w:rsidR="008D712F" w:rsidRDefault="009F2B03" w:rsidP="00D9297A">
      <w:pPr>
        <w:pStyle w:val="a3"/>
        <w:numPr>
          <w:ilvl w:val="0"/>
          <w:numId w:val="2"/>
        </w:numPr>
        <w:spacing w:after="0" w:line="240" w:lineRule="auto"/>
        <w:jc w:val="both"/>
        <w:rPr>
          <w:rFonts w:ascii="Times New Roman" w:hAnsi="Times New Roman" w:cs="Times New Roman"/>
          <w:sz w:val="24"/>
          <w:szCs w:val="24"/>
        </w:rPr>
      </w:pPr>
      <w:r w:rsidRPr="00D9297A">
        <w:rPr>
          <w:rFonts w:ascii="Times New Roman" w:hAnsi="Times New Roman" w:cs="Times New Roman"/>
          <w:sz w:val="24"/>
          <w:szCs w:val="24"/>
        </w:rPr>
        <w:t xml:space="preserve">Новикова, И. В.Конструирование из природных материалов в детском саду Электронные ресурсы: </w:t>
      </w:r>
      <w:hyperlink r:id="rId7" w:history="1">
        <w:r w:rsidR="008D712F" w:rsidRPr="00D9297A">
          <w:rPr>
            <w:rStyle w:val="a9"/>
            <w:rFonts w:ascii="Times New Roman" w:hAnsi="Times New Roman" w:cs="Times New Roman"/>
            <w:sz w:val="24"/>
            <w:szCs w:val="24"/>
          </w:rPr>
          <w:t>http://www.maam.ru/detskijsad/programa-kruzhka-umelye-ruchki-v-sredneigrupe.html</w:t>
        </w:r>
      </w:hyperlink>
    </w:p>
    <w:p w:rsidR="00D9297A" w:rsidRPr="00D9297A" w:rsidRDefault="00D9297A" w:rsidP="00D9297A">
      <w:pPr>
        <w:pStyle w:val="a3"/>
        <w:spacing w:after="0" w:line="240" w:lineRule="auto"/>
        <w:ind w:left="1069"/>
        <w:jc w:val="both"/>
        <w:rPr>
          <w:rFonts w:ascii="Times New Roman" w:hAnsi="Times New Roman" w:cs="Times New Roman"/>
          <w:sz w:val="24"/>
          <w:szCs w:val="24"/>
        </w:rPr>
      </w:pP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 3.4 Время и сроки реализации Программы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Работа по реализации Программы организована в соответствии с перспективным планом</w:t>
      </w:r>
      <w:r w:rsidR="008D712F">
        <w:rPr>
          <w:rFonts w:ascii="Times New Roman" w:hAnsi="Times New Roman" w:cs="Times New Roman"/>
          <w:sz w:val="24"/>
          <w:szCs w:val="24"/>
        </w:rPr>
        <w:t>.</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Программа «У</w:t>
      </w:r>
      <w:r w:rsidR="008D712F">
        <w:rPr>
          <w:rFonts w:ascii="Times New Roman" w:hAnsi="Times New Roman" w:cs="Times New Roman"/>
          <w:sz w:val="24"/>
          <w:szCs w:val="24"/>
        </w:rPr>
        <w:t>мелые ручки» рассчитана на 1год.</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Занятия кружка проводятся 1 раз в неделю длительностью 20 минут во второй половине дня, по группам и подгруппам, и является дополнением к основным занятиям по образовательной программе. Длительность продуктивной деятельности с детьми может варьироваться в зависимости от ситуации и желания детей. Каждый ребенок работает на своем уровне сложности. </w:t>
      </w:r>
    </w:p>
    <w:p w:rsidR="00304653" w:rsidRDefault="00304653" w:rsidP="00F30014">
      <w:pPr>
        <w:spacing w:after="0"/>
        <w:ind w:firstLine="709"/>
        <w:jc w:val="both"/>
        <w:rPr>
          <w:rFonts w:ascii="Times New Roman" w:hAnsi="Times New Roman" w:cs="Times New Roman"/>
          <w:sz w:val="24"/>
          <w:szCs w:val="24"/>
        </w:rPr>
      </w:pP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3.5 Организация развивающей предметно</w:t>
      </w:r>
      <w:r w:rsidR="008D712F">
        <w:rPr>
          <w:rFonts w:ascii="Times New Roman" w:hAnsi="Times New Roman" w:cs="Times New Roman"/>
          <w:sz w:val="24"/>
          <w:szCs w:val="24"/>
        </w:rPr>
        <w:t>-</w:t>
      </w:r>
      <w:r w:rsidRPr="009F686D">
        <w:rPr>
          <w:rFonts w:ascii="Times New Roman" w:hAnsi="Times New Roman" w:cs="Times New Roman"/>
          <w:sz w:val="24"/>
          <w:szCs w:val="24"/>
        </w:rPr>
        <w:t xml:space="preserve">пространственной среды </w:t>
      </w:r>
    </w:p>
    <w:p w:rsidR="008D712F" w:rsidRDefault="008D712F" w:rsidP="00F30014">
      <w:pPr>
        <w:spacing w:after="0"/>
        <w:ind w:firstLine="709"/>
        <w:jc w:val="both"/>
        <w:rPr>
          <w:rFonts w:ascii="Times New Roman" w:hAnsi="Times New Roman" w:cs="Times New Roman"/>
          <w:sz w:val="24"/>
          <w:szCs w:val="24"/>
        </w:rPr>
      </w:pPr>
      <w:r>
        <w:rPr>
          <w:rFonts w:ascii="Times New Roman" w:hAnsi="Times New Roman" w:cs="Times New Roman"/>
          <w:sz w:val="24"/>
          <w:szCs w:val="24"/>
        </w:rPr>
        <w:t>Развивающая предметно–</w:t>
      </w:r>
      <w:r w:rsidR="009F2B03" w:rsidRPr="009F686D">
        <w:rPr>
          <w:rFonts w:ascii="Times New Roman" w:hAnsi="Times New Roman" w:cs="Times New Roman"/>
          <w:sz w:val="24"/>
          <w:szCs w:val="24"/>
        </w:rPr>
        <w:t xml:space="preserve">пространственная среда содержательно - насыщенна, трансформируема, доступна и безопасна.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Материал для творческой деятельности детей: Цветная и белая бумага, картон, природный материал, пластилин. </w:t>
      </w:r>
    </w:p>
    <w:p w:rsidR="008D712F"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Инструменты: ножницы, доски для лепки, формы, шаблоны, трафареты по изучаемым темам, клей. </w:t>
      </w:r>
    </w:p>
    <w:p w:rsidR="00304653" w:rsidRDefault="009F2B03" w:rsidP="00F30014">
      <w:pPr>
        <w:spacing w:after="0"/>
        <w:ind w:firstLine="709"/>
        <w:jc w:val="both"/>
        <w:rPr>
          <w:rFonts w:ascii="Times New Roman" w:hAnsi="Times New Roman" w:cs="Times New Roman"/>
          <w:sz w:val="24"/>
          <w:szCs w:val="24"/>
        </w:rPr>
      </w:pPr>
      <w:r w:rsidRPr="009F686D">
        <w:rPr>
          <w:rFonts w:ascii="Times New Roman" w:hAnsi="Times New Roman" w:cs="Times New Roman"/>
          <w:sz w:val="24"/>
          <w:szCs w:val="24"/>
        </w:rPr>
        <w:t xml:space="preserve">Оборудование: Столы для изобразительной деятельности, доска, магнитная доска. Клеенчатые скатерти. Книжки-раскраски, предметы декоративно-прикладного искусства, альбомы, детские энциклопедии и пр. Панно для выставки детских работ, материалов (ступенчатая основа для выставки лепных работ). Инвентарь для уборки рабочего места. </w:t>
      </w:r>
    </w:p>
    <w:p w:rsidR="00304653" w:rsidRDefault="00304653" w:rsidP="00F30014">
      <w:pPr>
        <w:spacing w:after="0"/>
        <w:ind w:firstLine="709"/>
        <w:jc w:val="both"/>
        <w:rPr>
          <w:rFonts w:ascii="Times New Roman" w:hAnsi="Times New Roman" w:cs="Times New Roman"/>
          <w:sz w:val="24"/>
          <w:szCs w:val="24"/>
        </w:rPr>
      </w:pPr>
    </w:p>
    <w:p w:rsidR="00304653" w:rsidRDefault="00304653" w:rsidP="00F30014">
      <w:pPr>
        <w:spacing w:after="0"/>
        <w:ind w:firstLine="709"/>
        <w:jc w:val="both"/>
        <w:rPr>
          <w:rFonts w:ascii="Times New Roman" w:hAnsi="Times New Roman" w:cs="Times New Roman"/>
          <w:sz w:val="24"/>
          <w:szCs w:val="24"/>
        </w:rPr>
      </w:pPr>
    </w:p>
    <w:p w:rsidR="00304653" w:rsidRDefault="00304653" w:rsidP="00F30014">
      <w:pPr>
        <w:spacing w:after="0"/>
        <w:ind w:firstLine="709"/>
        <w:jc w:val="both"/>
        <w:rPr>
          <w:rFonts w:ascii="Times New Roman" w:hAnsi="Times New Roman" w:cs="Times New Roman"/>
          <w:sz w:val="24"/>
          <w:szCs w:val="24"/>
        </w:rPr>
      </w:pPr>
    </w:p>
    <w:p w:rsidR="00304653" w:rsidRDefault="00304653" w:rsidP="00F30014">
      <w:pPr>
        <w:spacing w:after="0"/>
        <w:ind w:firstLine="709"/>
        <w:jc w:val="both"/>
        <w:rPr>
          <w:rFonts w:ascii="Times New Roman" w:hAnsi="Times New Roman" w:cs="Times New Roman"/>
          <w:sz w:val="24"/>
          <w:szCs w:val="24"/>
        </w:rPr>
      </w:pPr>
    </w:p>
    <w:sectPr w:rsidR="00304653" w:rsidSect="003C5BEB">
      <w:head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53F" w:rsidRDefault="0025753F" w:rsidP="003C5BEB">
      <w:pPr>
        <w:spacing w:after="0" w:line="240" w:lineRule="auto"/>
      </w:pPr>
      <w:r>
        <w:separator/>
      </w:r>
    </w:p>
  </w:endnote>
  <w:endnote w:type="continuationSeparator" w:id="1">
    <w:p w:rsidR="0025753F" w:rsidRDefault="0025753F" w:rsidP="003C5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53F" w:rsidRDefault="0025753F" w:rsidP="003C5BEB">
      <w:pPr>
        <w:spacing w:after="0" w:line="240" w:lineRule="auto"/>
      </w:pPr>
      <w:r>
        <w:separator/>
      </w:r>
    </w:p>
  </w:footnote>
  <w:footnote w:type="continuationSeparator" w:id="1">
    <w:p w:rsidR="0025753F" w:rsidRDefault="0025753F" w:rsidP="003C5B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811524"/>
      <w:docPartObj>
        <w:docPartGallery w:val="Page Numbers (Top of Page)"/>
        <w:docPartUnique/>
      </w:docPartObj>
    </w:sdtPr>
    <w:sdtContent>
      <w:p w:rsidR="003C5BEB" w:rsidRDefault="00C1058E">
        <w:pPr>
          <w:pStyle w:val="a5"/>
          <w:jc w:val="center"/>
        </w:pPr>
        <w:r>
          <w:fldChar w:fldCharType="begin"/>
        </w:r>
        <w:r w:rsidR="003C5BEB">
          <w:instrText>PAGE   \* MERGEFORMAT</w:instrText>
        </w:r>
        <w:r>
          <w:fldChar w:fldCharType="separate"/>
        </w:r>
        <w:r w:rsidR="00DA7CC9">
          <w:rPr>
            <w:noProof/>
          </w:rPr>
          <w:t>3</w:t>
        </w:r>
        <w:r>
          <w:fldChar w:fldCharType="end"/>
        </w:r>
      </w:p>
    </w:sdtContent>
  </w:sdt>
  <w:p w:rsidR="003C5BEB" w:rsidRDefault="003C5BE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75BF9"/>
    <w:multiLevelType w:val="multilevel"/>
    <w:tmpl w:val="6628A910"/>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70E25EC0"/>
    <w:multiLevelType w:val="hybridMultilevel"/>
    <w:tmpl w:val="9BC0B6F4"/>
    <w:lvl w:ilvl="0" w:tplc="8D9AEE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FB3E91"/>
    <w:rsid w:val="00032BE9"/>
    <w:rsid w:val="00052F3B"/>
    <w:rsid w:val="000A6400"/>
    <w:rsid w:val="001B107A"/>
    <w:rsid w:val="001E51E6"/>
    <w:rsid w:val="0025753F"/>
    <w:rsid w:val="00266E7E"/>
    <w:rsid w:val="002D1F36"/>
    <w:rsid w:val="00304653"/>
    <w:rsid w:val="003365D6"/>
    <w:rsid w:val="003C5BEB"/>
    <w:rsid w:val="00435377"/>
    <w:rsid w:val="00435B1E"/>
    <w:rsid w:val="0044391A"/>
    <w:rsid w:val="0045211A"/>
    <w:rsid w:val="00572BB1"/>
    <w:rsid w:val="00596F00"/>
    <w:rsid w:val="00662327"/>
    <w:rsid w:val="006828F1"/>
    <w:rsid w:val="0069364A"/>
    <w:rsid w:val="007564C4"/>
    <w:rsid w:val="007A06EC"/>
    <w:rsid w:val="00854B80"/>
    <w:rsid w:val="008D712F"/>
    <w:rsid w:val="00993A0C"/>
    <w:rsid w:val="009D1CE7"/>
    <w:rsid w:val="009F2B03"/>
    <w:rsid w:val="009F686D"/>
    <w:rsid w:val="00C1058E"/>
    <w:rsid w:val="00C27DBE"/>
    <w:rsid w:val="00CC2B05"/>
    <w:rsid w:val="00D551EA"/>
    <w:rsid w:val="00D82DBD"/>
    <w:rsid w:val="00D9297A"/>
    <w:rsid w:val="00DA7CC9"/>
    <w:rsid w:val="00DD3CC0"/>
    <w:rsid w:val="00DE20EC"/>
    <w:rsid w:val="00EB1A3E"/>
    <w:rsid w:val="00EB2F27"/>
    <w:rsid w:val="00EF469B"/>
    <w:rsid w:val="00F14166"/>
    <w:rsid w:val="00F30014"/>
    <w:rsid w:val="00F44595"/>
    <w:rsid w:val="00FB3E91"/>
    <w:rsid w:val="00FC51AA"/>
    <w:rsid w:val="00FE20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B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8F1"/>
    <w:pPr>
      <w:ind w:left="720"/>
      <w:contextualSpacing/>
    </w:pPr>
  </w:style>
  <w:style w:type="table" w:styleId="a4">
    <w:name w:val="Table Grid"/>
    <w:basedOn w:val="a1"/>
    <w:uiPriority w:val="59"/>
    <w:rsid w:val="00EB1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C5B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C5BEB"/>
  </w:style>
  <w:style w:type="paragraph" w:styleId="a7">
    <w:name w:val="footer"/>
    <w:basedOn w:val="a"/>
    <w:link w:val="a8"/>
    <w:uiPriority w:val="99"/>
    <w:unhideWhenUsed/>
    <w:rsid w:val="003C5B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C5BEB"/>
  </w:style>
  <w:style w:type="character" w:styleId="a9">
    <w:name w:val="Hyperlink"/>
    <w:basedOn w:val="a0"/>
    <w:uiPriority w:val="99"/>
    <w:unhideWhenUsed/>
    <w:rsid w:val="008D71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8F1"/>
    <w:pPr>
      <w:ind w:left="720"/>
      <w:contextualSpacing/>
    </w:pPr>
  </w:style>
  <w:style w:type="table" w:styleId="a4">
    <w:name w:val="Table Grid"/>
    <w:basedOn w:val="a1"/>
    <w:uiPriority w:val="59"/>
    <w:rsid w:val="00EB1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C5B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C5BEB"/>
  </w:style>
  <w:style w:type="paragraph" w:styleId="a7">
    <w:name w:val="footer"/>
    <w:basedOn w:val="a"/>
    <w:link w:val="a8"/>
    <w:uiPriority w:val="99"/>
    <w:unhideWhenUsed/>
    <w:rsid w:val="003C5B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C5BEB"/>
  </w:style>
  <w:style w:type="character" w:styleId="a9">
    <w:name w:val="Hyperlink"/>
    <w:basedOn w:val="a0"/>
    <w:uiPriority w:val="99"/>
    <w:unhideWhenUsed/>
    <w:rsid w:val="008D712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5058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am.ru/detskijsad/programa-kruzhka-umelye-ruchki-v-sredneigrup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3333</Words>
  <Characters>18999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V-LAZER</dc:creator>
  <cp:lastModifiedBy>123</cp:lastModifiedBy>
  <cp:revision>3</cp:revision>
  <dcterms:created xsi:type="dcterms:W3CDTF">2020-10-19T03:23:00Z</dcterms:created>
  <dcterms:modified xsi:type="dcterms:W3CDTF">2020-10-19T03:34:00Z</dcterms:modified>
</cp:coreProperties>
</file>